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662" w:type="dxa"/>
        <w:tblInd w:w="8188" w:type="dxa"/>
        <w:tblLayout w:type="fixed"/>
        <w:tblLook w:val="0000"/>
      </w:tblPr>
      <w:tblGrid>
        <w:gridCol w:w="6662"/>
      </w:tblGrid>
      <w:tr w:rsidR="00993DA6" w:rsidRPr="00993DA6" w:rsidTr="00993DA6">
        <w:tc>
          <w:tcPr>
            <w:tcW w:w="6662" w:type="dxa"/>
          </w:tcPr>
          <w:p w:rsidR="00993DA6" w:rsidRPr="00993DA6" w:rsidRDefault="00993DA6" w:rsidP="00993DA6">
            <w:pPr>
              <w:suppressAutoHyphens/>
              <w:snapToGrid w:val="0"/>
              <w:spacing w:after="0" w:line="240" w:lineRule="auto"/>
              <w:jc w:val="center"/>
              <w:rPr>
                <w:rFonts w:ascii="Times New Roman" w:eastAsia="Times New Roman" w:hAnsi="Times New Roman" w:cs="Times New Roman"/>
                <w:bCs/>
                <w:sz w:val="28"/>
                <w:szCs w:val="28"/>
                <w:lang w:eastAsia="ar-SA"/>
              </w:rPr>
            </w:pPr>
            <w:r w:rsidRPr="00993DA6">
              <w:rPr>
                <w:rFonts w:ascii="Times New Roman" w:eastAsia="Times New Roman" w:hAnsi="Times New Roman" w:cs="Times New Roman"/>
                <w:bCs/>
                <w:sz w:val="28"/>
                <w:szCs w:val="28"/>
                <w:lang w:eastAsia="ar-SA"/>
              </w:rPr>
              <w:t>Приложение №1</w:t>
            </w:r>
          </w:p>
        </w:tc>
      </w:tr>
      <w:tr w:rsidR="00993DA6" w:rsidRPr="00993DA6" w:rsidTr="00993DA6">
        <w:tc>
          <w:tcPr>
            <w:tcW w:w="6662" w:type="dxa"/>
          </w:tcPr>
          <w:p w:rsidR="00993DA6" w:rsidRPr="00993DA6" w:rsidRDefault="00993DA6" w:rsidP="00866605">
            <w:pPr>
              <w:suppressAutoHyphens/>
              <w:snapToGrid w:val="0"/>
              <w:spacing w:after="0" w:line="240" w:lineRule="auto"/>
              <w:jc w:val="center"/>
              <w:rPr>
                <w:rFonts w:ascii="Times New Roman" w:eastAsia="Times New Roman" w:hAnsi="Times New Roman" w:cs="Times New Roman"/>
                <w:bCs/>
                <w:sz w:val="28"/>
                <w:szCs w:val="28"/>
                <w:lang w:eastAsia="ar-SA"/>
              </w:rPr>
            </w:pPr>
            <w:r w:rsidRPr="00993DA6">
              <w:rPr>
                <w:rFonts w:ascii="Times New Roman" w:eastAsia="Times New Roman" w:hAnsi="Times New Roman" w:cs="Times New Roman"/>
                <w:bCs/>
                <w:sz w:val="28"/>
                <w:szCs w:val="28"/>
                <w:lang w:eastAsia="ar-SA"/>
              </w:rPr>
              <w:t xml:space="preserve">к постановлению территориальной избирательной комиссии </w:t>
            </w:r>
            <w:r w:rsidR="00866605">
              <w:rPr>
                <w:rFonts w:ascii="Times New Roman" w:eastAsia="Times New Roman" w:hAnsi="Times New Roman" w:cs="Times New Roman"/>
                <w:bCs/>
                <w:sz w:val="28"/>
                <w:szCs w:val="28"/>
                <w:lang w:eastAsia="ar-SA"/>
              </w:rPr>
              <w:t xml:space="preserve">Селижаровского </w:t>
            </w:r>
            <w:r w:rsidRPr="00993DA6">
              <w:rPr>
                <w:rFonts w:ascii="Times New Roman" w:eastAsia="Times New Roman" w:hAnsi="Times New Roman" w:cs="Times New Roman"/>
                <w:bCs/>
                <w:sz w:val="28"/>
                <w:szCs w:val="28"/>
                <w:lang w:eastAsia="ar-SA"/>
              </w:rPr>
              <w:t xml:space="preserve"> района</w:t>
            </w:r>
          </w:p>
        </w:tc>
      </w:tr>
      <w:tr w:rsidR="00993DA6" w:rsidRPr="00993DA6" w:rsidTr="00993DA6">
        <w:tc>
          <w:tcPr>
            <w:tcW w:w="6662" w:type="dxa"/>
          </w:tcPr>
          <w:p w:rsidR="00993DA6" w:rsidRPr="00993DA6" w:rsidRDefault="00BA0F9E" w:rsidP="00550053">
            <w:pPr>
              <w:suppressAutoHyphens/>
              <w:snapToGrid w:val="0"/>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bCs/>
                <w:sz w:val="28"/>
                <w:szCs w:val="28"/>
                <w:lang w:eastAsia="ar-SA"/>
              </w:rPr>
              <w:t xml:space="preserve">от </w:t>
            </w:r>
            <w:r w:rsidR="00550053">
              <w:rPr>
                <w:rFonts w:ascii="Times New Roman" w:eastAsia="Times New Roman" w:hAnsi="Times New Roman" w:cs="Times New Roman"/>
                <w:bCs/>
                <w:sz w:val="28"/>
                <w:szCs w:val="28"/>
                <w:lang w:eastAsia="ar-SA"/>
              </w:rPr>
              <w:t>26.06.</w:t>
            </w:r>
            <w:r w:rsidR="00993DA6" w:rsidRPr="00993DA6">
              <w:rPr>
                <w:rFonts w:ascii="Times New Roman" w:eastAsia="Times New Roman" w:hAnsi="Times New Roman" w:cs="Times New Roman"/>
                <w:bCs/>
                <w:sz w:val="28"/>
                <w:szCs w:val="28"/>
                <w:lang w:eastAsia="ar-SA"/>
              </w:rPr>
              <w:t>2020 года №</w:t>
            </w:r>
            <w:r w:rsidR="00550053">
              <w:rPr>
                <w:rFonts w:ascii="Times New Roman" w:eastAsia="Times New Roman" w:hAnsi="Times New Roman" w:cs="Times New Roman"/>
                <w:bCs/>
                <w:sz w:val="28"/>
                <w:szCs w:val="28"/>
                <w:lang w:eastAsia="ar-SA"/>
              </w:rPr>
              <w:t xml:space="preserve"> 76/511-4</w:t>
            </w:r>
          </w:p>
        </w:tc>
      </w:tr>
    </w:tbl>
    <w:p w:rsidR="00993DA6" w:rsidRDefault="00993DA6" w:rsidP="00993DA6">
      <w:pPr>
        <w:pStyle w:val="a6"/>
        <w:jc w:val="center"/>
        <w:rPr>
          <w:rFonts w:ascii="Times New Roman" w:hAnsi="Times New Roman" w:cs="Times New Roman"/>
          <w:b/>
          <w:sz w:val="28"/>
          <w:szCs w:val="28"/>
          <w:lang w:eastAsia="ar-SA"/>
        </w:rPr>
      </w:pPr>
    </w:p>
    <w:p w:rsidR="00993DA6" w:rsidRPr="00993DA6" w:rsidRDefault="00993DA6" w:rsidP="00993DA6">
      <w:pPr>
        <w:pStyle w:val="a6"/>
        <w:jc w:val="center"/>
        <w:rPr>
          <w:rFonts w:ascii="Times New Roman" w:hAnsi="Times New Roman" w:cs="Times New Roman"/>
          <w:b/>
          <w:sz w:val="28"/>
          <w:szCs w:val="28"/>
          <w:lang w:eastAsia="ar-SA"/>
        </w:rPr>
      </w:pPr>
      <w:r w:rsidRPr="00993DA6">
        <w:rPr>
          <w:rFonts w:ascii="Times New Roman" w:hAnsi="Times New Roman" w:cs="Times New Roman"/>
          <w:b/>
          <w:sz w:val="28"/>
          <w:szCs w:val="28"/>
          <w:lang w:eastAsia="ar-SA"/>
        </w:rPr>
        <w:t>Схема</w:t>
      </w:r>
    </w:p>
    <w:p w:rsidR="00993DA6" w:rsidRPr="00993DA6" w:rsidRDefault="00993DA6" w:rsidP="00993DA6">
      <w:pPr>
        <w:pStyle w:val="a6"/>
        <w:jc w:val="center"/>
        <w:rPr>
          <w:rFonts w:ascii="Times New Roman" w:hAnsi="Times New Roman" w:cs="Times New Roman"/>
          <w:b/>
          <w:sz w:val="28"/>
          <w:szCs w:val="28"/>
          <w:lang w:eastAsia="ar-SA"/>
        </w:rPr>
      </w:pPr>
      <w:r w:rsidRPr="00993DA6">
        <w:rPr>
          <w:rFonts w:ascii="Times New Roman" w:hAnsi="Times New Roman" w:cs="Times New Roman"/>
          <w:b/>
          <w:sz w:val="28"/>
          <w:szCs w:val="28"/>
          <w:lang w:eastAsia="ar-SA"/>
        </w:rPr>
        <w:t xml:space="preserve">многомандатных избирательных округов для проведения выборов депутатов Думы </w:t>
      </w:r>
      <w:r w:rsidR="00866605">
        <w:rPr>
          <w:rFonts w:ascii="Times New Roman" w:hAnsi="Times New Roman" w:cs="Times New Roman"/>
          <w:b/>
          <w:sz w:val="28"/>
          <w:szCs w:val="28"/>
          <w:lang w:eastAsia="ar-SA"/>
        </w:rPr>
        <w:t>Селижаров</w:t>
      </w:r>
      <w:r w:rsidRPr="00993DA6">
        <w:rPr>
          <w:rFonts w:ascii="Times New Roman" w:hAnsi="Times New Roman" w:cs="Times New Roman"/>
          <w:b/>
          <w:sz w:val="28"/>
          <w:szCs w:val="28"/>
          <w:lang w:eastAsia="ar-SA"/>
        </w:rPr>
        <w:t>ского муниципального округа Тверской области первого созыва</w:t>
      </w:r>
    </w:p>
    <w:p w:rsidR="00993DA6" w:rsidRPr="00993DA6" w:rsidRDefault="00993DA6" w:rsidP="00F10612">
      <w:pPr>
        <w:suppressAutoHyphens/>
        <w:spacing w:before="120" w:after="0" w:line="240" w:lineRule="auto"/>
        <w:jc w:val="both"/>
        <w:rPr>
          <w:rFonts w:ascii="Times New Roman" w:eastAsia="Times New Roman" w:hAnsi="Times New Roman" w:cs="Times New Roman"/>
          <w:sz w:val="28"/>
          <w:szCs w:val="28"/>
          <w:lang w:eastAsia="ar-SA"/>
        </w:rPr>
      </w:pPr>
      <w:r w:rsidRPr="00993DA6">
        <w:rPr>
          <w:rFonts w:ascii="Times New Roman" w:eastAsia="Times New Roman" w:hAnsi="Times New Roman" w:cs="Times New Roman"/>
          <w:sz w:val="28"/>
          <w:szCs w:val="28"/>
          <w:lang w:eastAsia="ar-SA"/>
        </w:rPr>
        <w:t xml:space="preserve">Количество избирателей, зарегистрированных на территории вновь образованного муниципального образования </w:t>
      </w:r>
      <w:r w:rsidR="00DF13BA">
        <w:rPr>
          <w:rFonts w:ascii="Times New Roman" w:eastAsia="Times New Roman" w:hAnsi="Times New Roman" w:cs="Times New Roman"/>
          <w:sz w:val="28"/>
          <w:szCs w:val="28"/>
          <w:lang w:eastAsia="ar-SA"/>
        </w:rPr>
        <w:t>Селижаровский</w:t>
      </w:r>
      <w:r w:rsidR="00DF13BA" w:rsidRPr="00DF13BA">
        <w:rPr>
          <w:rFonts w:ascii="Times New Roman" w:eastAsia="Times New Roman" w:hAnsi="Times New Roman" w:cs="Times New Roman"/>
          <w:sz w:val="28"/>
          <w:szCs w:val="28"/>
          <w:lang w:eastAsia="ar-SA"/>
        </w:rPr>
        <w:t xml:space="preserve"> </w:t>
      </w:r>
      <w:r w:rsidRPr="00993DA6">
        <w:rPr>
          <w:rFonts w:ascii="Times New Roman" w:eastAsia="Times New Roman" w:hAnsi="Times New Roman" w:cs="Times New Roman"/>
          <w:sz w:val="28"/>
          <w:szCs w:val="28"/>
          <w:lang w:eastAsia="ar-SA"/>
        </w:rPr>
        <w:t>муниципальный округ по сост</w:t>
      </w:r>
      <w:r>
        <w:rPr>
          <w:rFonts w:ascii="Times New Roman" w:eastAsia="Times New Roman" w:hAnsi="Times New Roman" w:cs="Times New Roman"/>
          <w:sz w:val="28"/>
          <w:szCs w:val="28"/>
          <w:lang w:eastAsia="ar-SA"/>
        </w:rPr>
        <w:t>оянию на 01.01.2020 года – 1</w:t>
      </w:r>
      <w:r w:rsidR="00866605">
        <w:rPr>
          <w:rFonts w:ascii="Times New Roman" w:eastAsia="Times New Roman" w:hAnsi="Times New Roman" w:cs="Times New Roman"/>
          <w:sz w:val="28"/>
          <w:szCs w:val="28"/>
          <w:lang w:eastAsia="ar-SA"/>
        </w:rPr>
        <w:t>0069</w:t>
      </w:r>
      <w:r w:rsidRPr="00993DA6">
        <w:rPr>
          <w:rFonts w:ascii="Times New Roman" w:eastAsia="Times New Roman" w:hAnsi="Times New Roman" w:cs="Times New Roman"/>
          <w:sz w:val="28"/>
          <w:szCs w:val="28"/>
          <w:lang w:eastAsia="ar-SA"/>
        </w:rPr>
        <w:t>.</w:t>
      </w:r>
    </w:p>
    <w:p w:rsidR="00993DA6" w:rsidRPr="00993DA6" w:rsidRDefault="00993DA6" w:rsidP="00F1061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Число замещаемых </w:t>
      </w:r>
      <w:r w:rsidR="00866605">
        <w:rPr>
          <w:rFonts w:ascii="Times New Roman" w:eastAsia="Times New Roman" w:hAnsi="Times New Roman" w:cs="Times New Roman"/>
          <w:sz w:val="28"/>
          <w:szCs w:val="28"/>
          <w:lang w:eastAsia="ar-SA"/>
        </w:rPr>
        <w:t>мандатов – 16</w:t>
      </w:r>
      <w:r w:rsidRPr="00993DA6">
        <w:rPr>
          <w:rFonts w:ascii="Times New Roman" w:eastAsia="Times New Roman" w:hAnsi="Times New Roman" w:cs="Times New Roman"/>
          <w:sz w:val="28"/>
          <w:szCs w:val="28"/>
          <w:lang w:eastAsia="ar-SA"/>
        </w:rPr>
        <w:t xml:space="preserve"> (мажоритарная избирательная система относительного большинства).</w:t>
      </w:r>
    </w:p>
    <w:p w:rsidR="00993DA6" w:rsidRPr="00993DA6" w:rsidRDefault="00993DA6" w:rsidP="00F10612">
      <w:pPr>
        <w:suppressAutoHyphens/>
        <w:spacing w:after="0" w:line="240" w:lineRule="auto"/>
        <w:jc w:val="both"/>
        <w:rPr>
          <w:rFonts w:ascii="Times New Roman" w:eastAsia="Times New Roman" w:hAnsi="Times New Roman" w:cs="Times New Roman"/>
          <w:color w:val="000000"/>
          <w:sz w:val="28"/>
          <w:szCs w:val="28"/>
          <w:lang w:eastAsia="ar-SA"/>
        </w:rPr>
      </w:pPr>
      <w:r w:rsidRPr="00993DA6">
        <w:rPr>
          <w:rFonts w:ascii="Times New Roman" w:eastAsia="Times New Roman" w:hAnsi="Times New Roman" w:cs="Times New Roman"/>
          <w:color w:val="000000"/>
          <w:sz w:val="28"/>
          <w:szCs w:val="28"/>
          <w:lang w:eastAsia="ar-SA"/>
        </w:rPr>
        <w:t xml:space="preserve">Средняя норма представительства избирателей </w:t>
      </w:r>
      <w:r>
        <w:rPr>
          <w:rFonts w:ascii="Times New Roman" w:eastAsia="Times New Roman" w:hAnsi="Times New Roman" w:cs="Times New Roman"/>
          <w:color w:val="000000"/>
          <w:sz w:val="28"/>
          <w:szCs w:val="28"/>
          <w:lang w:eastAsia="ar-SA"/>
        </w:rPr>
        <w:t xml:space="preserve">на один депутатский мандат – </w:t>
      </w:r>
      <w:r w:rsidR="00866605">
        <w:rPr>
          <w:rFonts w:ascii="Times New Roman" w:eastAsia="Times New Roman" w:hAnsi="Times New Roman" w:cs="Times New Roman"/>
          <w:color w:val="000000"/>
          <w:sz w:val="28"/>
          <w:szCs w:val="28"/>
          <w:lang w:eastAsia="ar-SA"/>
        </w:rPr>
        <w:t>629</w:t>
      </w:r>
      <w:r w:rsidRPr="00993DA6">
        <w:rPr>
          <w:rFonts w:ascii="Times New Roman" w:eastAsia="Times New Roman" w:hAnsi="Times New Roman" w:cs="Times New Roman"/>
          <w:color w:val="000000"/>
          <w:sz w:val="28"/>
          <w:szCs w:val="28"/>
          <w:lang w:eastAsia="ar-SA"/>
        </w:rPr>
        <w:t>.</w:t>
      </w:r>
      <w:r w:rsidRPr="00993DA6">
        <w:rPr>
          <w:rFonts w:ascii="Times New Roman" w:eastAsia="Times New Roman" w:hAnsi="Times New Roman" w:cs="Times New Roman"/>
          <w:color w:val="000000"/>
          <w:sz w:val="28"/>
          <w:szCs w:val="28"/>
          <w:lang w:eastAsia="ar-SA"/>
        </w:rPr>
        <w:tab/>
      </w:r>
    </w:p>
    <w:p w:rsidR="00993DA6" w:rsidRPr="00993DA6" w:rsidRDefault="00993DA6" w:rsidP="00F10612">
      <w:pPr>
        <w:suppressAutoHyphens/>
        <w:spacing w:after="0" w:line="240" w:lineRule="auto"/>
        <w:jc w:val="both"/>
        <w:rPr>
          <w:rFonts w:ascii="Times New Roman" w:eastAsia="Times New Roman" w:hAnsi="Times New Roman" w:cs="Times New Roman"/>
          <w:sz w:val="28"/>
          <w:szCs w:val="28"/>
          <w:lang w:eastAsia="ar-SA"/>
        </w:rPr>
      </w:pPr>
      <w:r w:rsidRPr="00993DA6">
        <w:rPr>
          <w:rFonts w:ascii="Times New Roman" w:eastAsia="Times New Roman" w:hAnsi="Times New Roman" w:cs="Times New Roman"/>
          <w:sz w:val="28"/>
          <w:szCs w:val="28"/>
          <w:lang w:eastAsia="ar-SA"/>
        </w:rPr>
        <w:t xml:space="preserve">Избирательная комиссия, организующая выборы </w:t>
      </w:r>
      <w:r w:rsidRPr="00993DA6">
        <w:rPr>
          <w:rFonts w:ascii="Times New Roman" w:eastAsia="Times New Roman" w:hAnsi="Times New Roman" w:cs="Times New Roman"/>
          <w:bCs/>
          <w:sz w:val="28"/>
          <w:szCs w:val="28"/>
          <w:lang w:eastAsia="ar-SA"/>
        </w:rPr>
        <w:t xml:space="preserve">депутатов Думы </w:t>
      </w:r>
      <w:r w:rsidR="00866605">
        <w:rPr>
          <w:rFonts w:ascii="Times New Roman" w:eastAsia="Times New Roman" w:hAnsi="Times New Roman" w:cs="Times New Roman"/>
          <w:bCs/>
          <w:sz w:val="28"/>
          <w:szCs w:val="28"/>
          <w:lang w:eastAsia="ar-SA"/>
        </w:rPr>
        <w:t>Селижаровского</w:t>
      </w:r>
      <w:r w:rsidR="00866605" w:rsidRPr="00993DA6">
        <w:rPr>
          <w:rFonts w:ascii="Times New Roman" w:eastAsia="Times New Roman" w:hAnsi="Times New Roman" w:cs="Times New Roman"/>
          <w:bCs/>
          <w:sz w:val="28"/>
          <w:szCs w:val="28"/>
          <w:lang w:eastAsia="ar-SA"/>
        </w:rPr>
        <w:t xml:space="preserve"> </w:t>
      </w:r>
      <w:r w:rsidRPr="00993DA6">
        <w:rPr>
          <w:rFonts w:ascii="Times New Roman" w:eastAsia="Times New Roman" w:hAnsi="Times New Roman" w:cs="Times New Roman"/>
          <w:bCs/>
          <w:sz w:val="28"/>
          <w:szCs w:val="28"/>
          <w:lang w:eastAsia="ar-SA"/>
        </w:rPr>
        <w:t>муниципального округа Тверской области первого созыва</w:t>
      </w:r>
      <w:r w:rsidRPr="00993DA6">
        <w:rPr>
          <w:rFonts w:ascii="Times New Roman" w:eastAsia="Times New Roman" w:hAnsi="Times New Roman" w:cs="Times New Roman"/>
          <w:sz w:val="28"/>
          <w:szCs w:val="28"/>
          <w:lang w:eastAsia="ar-SA"/>
        </w:rPr>
        <w:t xml:space="preserve"> –</w:t>
      </w:r>
      <w:r w:rsidRPr="00993DA6">
        <w:rPr>
          <w:rFonts w:ascii="Times New Roman" w:eastAsia="Times New Roman" w:hAnsi="Times New Roman" w:cs="Times New Roman"/>
          <w:bCs/>
          <w:sz w:val="28"/>
          <w:szCs w:val="28"/>
          <w:lang w:eastAsia="ar-SA"/>
        </w:rPr>
        <w:t xml:space="preserve">территориальная избирательная комиссия </w:t>
      </w:r>
      <w:r w:rsidR="00866605">
        <w:rPr>
          <w:rFonts w:ascii="Times New Roman" w:eastAsia="Times New Roman" w:hAnsi="Times New Roman" w:cs="Times New Roman"/>
          <w:bCs/>
          <w:sz w:val="28"/>
          <w:szCs w:val="28"/>
          <w:lang w:eastAsia="ar-SA"/>
        </w:rPr>
        <w:t>Селижаровского</w:t>
      </w:r>
      <w:r w:rsidR="00866605" w:rsidRPr="00993DA6">
        <w:rPr>
          <w:rFonts w:ascii="Times New Roman" w:eastAsia="Times New Roman" w:hAnsi="Times New Roman" w:cs="Times New Roman"/>
          <w:bCs/>
          <w:sz w:val="28"/>
          <w:szCs w:val="28"/>
          <w:lang w:eastAsia="ar-SA"/>
        </w:rPr>
        <w:t xml:space="preserve"> </w:t>
      </w:r>
      <w:r w:rsidRPr="00993DA6">
        <w:rPr>
          <w:rFonts w:ascii="Times New Roman" w:eastAsia="Times New Roman" w:hAnsi="Times New Roman" w:cs="Times New Roman"/>
          <w:bCs/>
          <w:sz w:val="28"/>
          <w:szCs w:val="28"/>
          <w:lang w:eastAsia="ar-SA"/>
        </w:rPr>
        <w:t>района</w:t>
      </w:r>
      <w:r w:rsidRPr="00993DA6">
        <w:rPr>
          <w:rFonts w:ascii="Times New Roman" w:eastAsia="Times New Roman" w:hAnsi="Times New Roman" w:cs="Times New Roman"/>
          <w:sz w:val="28"/>
          <w:szCs w:val="28"/>
          <w:lang w:eastAsia="ar-SA"/>
        </w:rPr>
        <w:t>.</w:t>
      </w:r>
    </w:p>
    <w:p w:rsidR="00993DA6" w:rsidRPr="00993DA6" w:rsidRDefault="00993DA6" w:rsidP="00F10612">
      <w:pPr>
        <w:suppressAutoHyphens/>
        <w:spacing w:after="120" w:line="240" w:lineRule="auto"/>
        <w:jc w:val="both"/>
        <w:rPr>
          <w:rFonts w:ascii="Times New Roman" w:eastAsia="Times New Roman" w:hAnsi="Times New Roman" w:cs="Times New Roman"/>
          <w:sz w:val="28"/>
          <w:szCs w:val="28"/>
          <w:lang w:eastAsia="ar-SA"/>
        </w:rPr>
      </w:pPr>
      <w:r w:rsidRPr="00993DA6">
        <w:rPr>
          <w:rFonts w:ascii="Times New Roman" w:eastAsia="Times New Roman" w:hAnsi="Times New Roman" w:cs="Times New Roman"/>
          <w:sz w:val="28"/>
          <w:szCs w:val="28"/>
          <w:lang w:eastAsia="ar-SA"/>
        </w:rPr>
        <w:t xml:space="preserve">Адрес местонахождения территориальной избирательной комиссии </w:t>
      </w:r>
      <w:r w:rsidR="00DF13BA">
        <w:rPr>
          <w:rFonts w:ascii="Times New Roman" w:eastAsia="Times New Roman" w:hAnsi="Times New Roman" w:cs="Times New Roman"/>
          <w:sz w:val="28"/>
          <w:szCs w:val="28"/>
          <w:lang w:eastAsia="ar-SA"/>
        </w:rPr>
        <w:t>Селижаровского</w:t>
      </w:r>
      <w:r w:rsidRPr="00993DA6">
        <w:rPr>
          <w:rFonts w:ascii="Times New Roman" w:eastAsia="Times New Roman" w:hAnsi="Times New Roman" w:cs="Times New Roman"/>
          <w:sz w:val="28"/>
          <w:szCs w:val="28"/>
          <w:lang w:eastAsia="ar-SA"/>
        </w:rPr>
        <w:t xml:space="preserve"> района:</w:t>
      </w:r>
      <w:r w:rsidR="00866605">
        <w:rPr>
          <w:rFonts w:ascii="Times New Roman" w:eastAsia="Times New Roman" w:hAnsi="Times New Roman" w:cs="Times New Roman"/>
          <w:sz w:val="28"/>
          <w:szCs w:val="28"/>
          <w:lang w:eastAsia="ar-SA"/>
        </w:rPr>
        <w:t>172</w:t>
      </w:r>
      <w:r w:rsidR="00DF13BA">
        <w:rPr>
          <w:rFonts w:ascii="Times New Roman" w:eastAsia="Times New Roman" w:hAnsi="Times New Roman" w:cs="Times New Roman"/>
          <w:sz w:val="28"/>
          <w:szCs w:val="28"/>
          <w:lang w:eastAsia="ar-SA"/>
        </w:rPr>
        <w:t>20</w:t>
      </w:r>
      <w:r w:rsidR="00866605">
        <w:rPr>
          <w:rFonts w:ascii="Times New Roman" w:eastAsia="Times New Roman" w:hAnsi="Times New Roman" w:cs="Times New Roman"/>
          <w:sz w:val="28"/>
          <w:szCs w:val="28"/>
          <w:lang w:eastAsia="ar-SA"/>
        </w:rPr>
        <w:t>0, Тверская область,</w:t>
      </w:r>
      <w:r w:rsidR="00866605" w:rsidRPr="00866605">
        <w:rPr>
          <w:rFonts w:ascii="Times New Roman" w:eastAsia="Times New Roman" w:hAnsi="Times New Roman" w:cs="Times New Roman"/>
          <w:bCs/>
          <w:sz w:val="28"/>
          <w:szCs w:val="28"/>
          <w:lang w:eastAsia="ar-SA"/>
        </w:rPr>
        <w:t xml:space="preserve"> </w:t>
      </w:r>
      <w:r w:rsidR="00866605">
        <w:rPr>
          <w:rFonts w:ascii="Times New Roman" w:eastAsia="Times New Roman" w:hAnsi="Times New Roman" w:cs="Times New Roman"/>
          <w:bCs/>
          <w:sz w:val="28"/>
          <w:szCs w:val="28"/>
          <w:lang w:eastAsia="ar-SA"/>
        </w:rPr>
        <w:t>Селижаровский</w:t>
      </w:r>
      <w:r w:rsidR="0086660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район</w:t>
      </w:r>
      <w:r w:rsidR="00DF13BA">
        <w:rPr>
          <w:rFonts w:ascii="Times New Roman" w:eastAsia="Times New Roman" w:hAnsi="Times New Roman" w:cs="Times New Roman"/>
          <w:sz w:val="28"/>
          <w:szCs w:val="28"/>
          <w:lang w:eastAsia="ar-SA"/>
        </w:rPr>
        <w:t xml:space="preserve">, </w:t>
      </w:r>
      <w:r w:rsidR="00866605">
        <w:rPr>
          <w:rFonts w:ascii="Times New Roman" w:eastAsia="Times New Roman" w:hAnsi="Times New Roman" w:cs="Times New Roman"/>
          <w:sz w:val="28"/>
          <w:szCs w:val="28"/>
          <w:lang w:eastAsia="ar-SA"/>
        </w:rPr>
        <w:t>пгт.Селижарово</w:t>
      </w:r>
      <w:r>
        <w:rPr>
          <w:rFonts w:ascii="Times New Roman" w:eastAsia="Times New Roman" w:hAnsi="Times New Roman" w:cs="Times New Roman"/>
          <w:sz w:val="28"/>
          <w:szCs w:val="28"/>
          <w:lang w:eastAsia="ar-SA"/>
        </w:rPr>
        <w:t xml:space="preserve">, </w:t>
      </w:r>
      <w:r w:rsidR="00866605">
        <w:rPr>
          <w:rFonts w:ascii="Times New Roman" w:eastAsia="Times New Roman" w:hAnsi="Times New Roman" w:cs="Times New Roman"/>
          <w:sz w:val="28"/>
          <w:szCs w:val="28"/>
          <w:lang w:eastAsia="ar-SA"/>
        </w:rPr>
        <w:t xml:space="preserve">ул.Ленина </w:t>
      </w:r>
      <w:r w:rsidR="00DF13BA">
        <w:rPr>
          <w:rFonts w:ascii="Times New Roman" w:eastAsia="Times New Roman" w:hAnsi="Times New Roman" w:cs="Times New Roman"/>
          <w:sz w:val="28"/>
          <w:szCs w:val="28"/>
          <w:lang w:eastAsia="ar-SA"/>
        </w:rPr>
        <w:t>д.</w:t>
      </w:r>
      <w:r>
        <w:rPr>
          <w:rFonts w:ascii="Times New Roman" w:eastAsia="Times New Roman" w:hAnsi="Times New Roman" w:cs="Times New Roman"/>
          <w:sz w:val="28"/>
          <w:szCs w:val="28"/>
          <w:lang w:eastAsia="ar-SA"/>
        </w:rPr>
        <w:t>1</w:t>
      </w:r>
      <w:r w:rsidR="00866605">
        <w:rPr>
          <w:rFonts w:ascii="Times New Roman" w:eastAsia="Times New Roman" w:hAnsi="Times New Roman" w:cs="Times New Roman"/>
          <w:sz w:val="28"/>
          <w:szCs w:val="28"/>
          <w:lang w:eastAsia="ar-SA"/>
        </w:rPr>
        <w:t>2</w:t>
      </w:r>
      <w:r w:rsidRPr="00993DA6">
        <w:rPr>
          <w:rFonts w:ascii="Times New Roman" w:eastAsia="Times New Roman" w:hAnsi="Times New Roman" w:cs="Times New Roman"/>
          <w:sz w:val="28"/>
          <w:szCs w:val="28"/>
          <w:lang w:eastAsia="ar-SA"/>
        </w:rPr>
        <w:t>.</w:t>
      </w:r>
    </w:p>
    <w:tbl>
      <w:tblPr>
        <w:tblStyle w:val="a5"/>
        <w:tblW w:w="15305" w:type="dxa"/>
        <w:tblInd w:w="-284" w:type="dxa"/>
        <w:tblLayout w:type="fixed"/>
        <w:tblLook w:val="04A0"/>
      </w:tblPr>
      <w:tblGrid>
        <w:gridCol w:w="705"/>
        <w:gridCol w:w="2268"/>
        <w:gridCol w:w="1842"/>
        <w:gridCol w:w="8505"/>
        <w:gridCol w:w="1985"/>
      </w:tblGrid>
      <w:tr w:rsidR="00993DA6" w:rsidTr="00BA0F9E">
        <w:tc>
          <w:tcPr>
            <w:tcW w:w="705" w:type="dxa"/>
          </w:tcPr>
          <w:p w:rsidR="00993DA6" w:rsidRPr="00F10612" w:rsidRDefault="00993DA6" w:rsidP="008956C2">
            <w:pPr>
              <w:tabs>
                <w:tab w:val="left" w:pos="6521"/>
              </w:tabs>
              <w:ind w:right="141"/>
              <w:jc w:val="center"/>
              <w:rPr>
                <w:rFonts w:ascii="Times New Roman" w:hAnsi="Times New Roman" w:cs="Times New Roman"/>
                <w:b/>
                <w:sz w:val="24"/>
                <w:szCs w:val="24"/>
              </w:rPr>
            </w:pPr>
            <w:r w:rsidRPr="00F10612">
              <w:rPr>
                <w:rFonts w:ascii="Times New Roman" w:hAnsi="Times New Roman" w:cs="Times New Roman"/>
                <w:b/>
                <w:sz w:val="24"/>
                <w:szCs w:val="24"/>
              </w:rPr>
              <w:t>№</w:t>
            </w:r>
          </w:p>
          <w:p w:rsidR="00993DA6" w:rsidRPr="00F10612" w:rsidRDefault="00993DA6" w:rsidP="008956C2">
            <w:pPr>
              <w:tabs>
                <w:tab w:val="left" w:pos="6521"/>
              </w:tabs>
              <w:ind w:right="141"/>
              <w:jc w:val="center"/>
              <w:rPr>
                <w:rFonts w:ascii="Times New Roman" w:hAnsi="Times New Roman" w:cs="Times New Roman"/>
                <w:b/>
                <w:sz w:val="24"/>
                <w:szCs w:val="24"/>
              </w:rPr>
            </w:pPr>
            <w:r w:rsidRPr="00F10612">
              <w:rPr>
                <w:rFonts w:ascii="Times New Roman" w:hAnsi="Times New Roman" w:cs="Times New Roman"/>
                <w:b/>
                <w:sz w:val="24"/>
                <w:szCs w:val="24"/>
              </w:rPr>
              <w:t>п/п</w:t>
            </w:r>
          </w:p>
        </w:tc>
        <w:tc>
          <w:tcPr>
            <w:tcW w:w="2268" w:type="dxa"/>
          </w:tcPr>
          <w:p w:rsidR="00993DA6" w:rsidRPr="00F10612" w:rsidRDefault="00993DA6" w:rsidP="00F10612">
            <w:pPr>
              <w:tabs>
                <w:tab w:val="left" w:pos="6521"/>
              </w:tabs>
              <w:ind w:right="141"/>
              <w:jc w:val="center"/>
              <w:rPr>
                <w:rFonts w:ascii="Times New Roman" w:hAnsi="Times New Roman" w:cs="Times New Roman"/>
                <w:b/>
                <w:sz w:val="24"/>
                <w:szCs w:val="24"/>
              </w:rPr>
            </w:pPr>
            <w:r w:rsidRPr="00F10612">
              <w:rPr>
                <w:rFonts w:ascii="Times New Roman" w:hAnsi="Times New Roman" w:cs="Times New Roman"/>
                <w:b/>
                <w:sz w:val="24"/>
                <w:szCs w:val="24"/>
              </w:rPr>
              <w:t xml:space="preserve">Наименование и </w:t>
            </w:r>
            <w:r w:rsidR="00F10612">
              <w:rPr>
                <w:rFonts w:ascii="Times New Roman" w:hAnsi="Times New Roman" w:cs="Times New Roman"/>
                <w:b/>
                <w:sz w:val="24"/>
                <w:szCs w:val="24"/>
              </w:rPr>
              <w:t>номер избирательного</w:t>
            </w:r>
            <w:r w:rsidRPr="00F10612">
              <w:rPr>
                <w:rFonts w:ascii="Times New Roman" w:hAnsi="Times New Roman" w:cs="Times New Roman"/>
                <w:b/>
                <w:sz w:val="24"/>
                <w:szCs w:val="24"/>
              </w:rPr>
              <w:t xml:space="preserve"> округа</w:t>
            </w:r>
          </w:p>
        </w:tc>
        <w:tc>
          <w:tcPr>
            <w:tcW w:w="1842" w:type="dxa"/>
          </w:tcPr>
          <w:p w:rsidR="00F10612" w:rsidRDefault="00F10612" w:rsidP="008956C2">
            <w:pPr>
              <w:tabs>
                <w:tab w:val="left" w:pos="6521"/>
              </w:tabs>
              <w:ind w:right="141"/>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993DA6" w:rsidRDefault="00F10612" w:rsidP="008956C2">
            <w:pPr>
              <w:tabs>
                <w:tab w:val="left" w:pos="6521"/>
              </w:tabs>
              <w:ind w:right="141"/>
              <w:jc w:val="center"/>
              <w:rPr>
                <w:rFonts w:ascii="Times New Roman" w:hAnsi="Times New Roman" w:cs="Times New Roman"/>
                <w:b/>
                <w:sz w:val="24"/>
                <w:szCs w:val="24"/>
              </w:rPr>
            </w:pPr>
            <w:r>
              <w:rPr>
                <w:rFonts w:ascii="Times New Roman" w:hAnsi="Times New Roman" w:cs="Times New Roman"/>
                <w:b/>
                <w:sz w:val="24"/>
                <w:szCs w:val="24"/>
              </w:rPr>
              <w:t>м</w:t>
            </w:r>
            <w:r w:rsidR="00993DA6" w:rsidRPr="00F10612">
              <w:rPr>
                <w:rFonts w:ascii="Times New Roman" w:hAnsi="Times New Roman" w:cs="Times New Roman"/>
                <w:b/>
                <w:sz w:val="24"/>
                <w:szCs w:val="24"/>
              </w:rPr>
              <w:t>андатов</w:t>
            </w:r>
          </w:p>
          <w:p w:rsidR="00F10612" w:rsidRPr="00F10612" w:rsidRDefault="00F10612" w:rsidP="008956C2">
            <w:pPr>
              <w:tabs>
                <w:tab w:val="left" w:pos="6521"/>
              </w:tabs>
              <w:ind w:right="141"/>
              <w:jc w:val="center"/>
              <w:rPr>
                <w:rFonts w:ascii="Times New Roman" w:hAnsi="Times New Roman" w:cs="Times New Roman"/>
                <w:b/>
                <w:sz w:val="24"/>
                <w:szCs w:val="24"/>
              </w:rPr>
            </w:pPr>
            <w:r>
              <w:rPr>
                <w:rFonts w:ascii="Times New Roman" w:hAnsi="Times New Roman" w:cs="Times New Roman"/>
                <w:b/>
                <w:sz w:val="24"/>
                <w:szCs w:val="24"/>
              </w:rPr>
              <w:t>з</w:t>
            </w:r>
            <w:r w:rsidRPr="00F10612">
              <w:rPr>
                <w:rFonts w:ascii="Times New Roman" w:hAnsi="Times New Roman" w:cs="Times New Roman"/>
                <w:b/>
                <w:sz w:val="24"/>
                <w:szCs w:val="24"/>
              </w:rPr>
              <w:t>амещаемых</w:t>
            </w:r>
            <w:r>
              <w:rPr>
                <w:rFonts w:ascii="Times New Roman" w:hAnsi="Times New Roman" w:cs="Times New Roman"/>
                <w:b/>
                <w:sz w:val="24"/>
                <w:szCs w:val="24"/>
              </w:rPr>
              <w:t xml:space="preserve"> в округе</w:t>
            </w:r>
          </w:p>
        </w:tc>
        <w:tc>
          <w:tcPr>
            <w:tcW w:w="8505" w:type="dxa"/>
          </w:tcPr>
          <w:p w:rsidR="00993DA6" w:rsidRPr="00F10612" w:rsidRDefault="00F10612" w:rsidP="00F10612">
            <w:pPr>
              <w:tabs>
                <w:tab w:val="left" w:pos="6521"/>
              </w:tabs>
              <w:ind w:right="141"/>
              <w:jc w:val="center"/>
              <w:rPr>
                <w:rFonts w:ascii="Times New Roman" w:hAnsi="Times New Roman" w:cs="Times New Roman"/>
                <w:b/>
                <w:sz w:val="24"/>
                <w:szCs w:val="24"/>
              </w:rPr>
            </w:pPr>
            <w:r>
              <w:rPr>
                <w:rFonts w:ascii="Times New Roman" w:hAnsi="Times New Roman" w:cs="Times New Roman"/>
                <w:b/>
                <w:sz w:val="24"/>
                <w:szCs w:val="24"/>
              </w:rPr>
              <w:t>Границы многомандатных избирательных округов</w:t>
            </w:r>
          </w:p>
        </w:tc>
        <w:tc>
          <w:tcPr>
            <w:tcW w:w="1985" w:type="dxa"/>
          </w:tcPr>
          <w:p w:rsidR="00993DA6" w:rsidRPr="00F10612" w:rsidRDefault="00993DA6" w:rsidP="00F10612">
            <w:pPr>
              <w:tabs>
                <w:tab w:val="left" w:pos="6521"/>
              </w:tabs>
              <w:ind w:right="141"/>
              <w:jc w:val="center"/>
              <w:rPr>
                <w:rFonts w:ascii="Times New Roman" w:hAnsi="Times New Roman" w:cs="Times New Roman"/>
                <w:b/>
                <w:sz w:val="24"/>
                <w:szCs w:val="24"/>
              </w:rPr>
            </w:pPr>
            <w:r w:rsidRPr="00F10612">
              <w:rPr>
                <w:rFonts w:ascii="Times New Roman" w:hAnsi="Times New Roman" w:cs="Times New Roman"/>
                <w:b/>
                <w:sz w:val="24"/>
                <w:szCs w:val="24"/>
              </w:rPr>
              <w:t xml:space="preserve">Число избирателей </w:t>
            </w:r>
            <w:r w:rsidR="00F10612">
              <w:rPr>
                <w:rFonts w:ascii="Times New Roman" w:hAnsi="Times New Roman" w:cs="Times New Roman"/>
                <w:b/>
                <w:sz w:val="24"/>
                <w:szCs w:val="24"/>
              </w:rPr>
              <w:t xml:space="preserve"> в округе</w:t>
            </w:r>
          </w:p>
        </w:tc>
      </w:tr>
      <w:tr w:rsidR="00993DA6" w:rsidTr="00BA0F9E">
        <w:tc>
          <w:tcPr>
            <w:tcW w:w="705" w:type="dxa"/>
          </w:tcPr>
          <w:p w:rsidR="00993DA6" w:rsidRPr="008956C2" w:rsidRDefault="00993DA6" w:rsidP="008956C2">
            <w:pPr>
              <w:tabs>
                <w:tab w:val="left" w:pos="6521"/>
              </w:tabs>
              <w:ind w:right="141"/>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93DA6" w:rsidRPr="008956C2" w:rsidRDefault="00866605" w:rsidP="00866605">
            <w:pPr>
              <w:tabs>
                <w:tab w:val="left" w:pos="6521"/>
              </w:tabs>
              <w:ind w:right="141"/>
              <w:jc w:val="center"/>
              <w:rPr>
                <w:rFonts w:ascii="Times New Roman" w:hAnsi="Times New Roman" w:cs="Times New Roman"/>
                <w:sz w:val="24"/>
                <w:szCs w:val="24"/>
              </w:rPr>
            </w:pPr>
            <w:r>
              <w:rPr>
                <w:rFonts w:ascii="Times New Roman" w:hAnsi="Times New Roman" w:cs="Times New Roman"/>
                <w:sz w:val="24"/>
                <w:szCs w:val="24"/>
              </w:rPr>
              <w:t>С</w:t>
            </w:r>
            <w:r>
              <w:rPr>
                <w:rFonts w:ascii="Times New Roman" w:eastAsia="Times New Roman" w:hAnsi="Times New Roman" w:cs="Times New Roman"/>
                <w:bCs/>
                <w:sz w:val="28"/>
                <w:szCs w:val="28"/>
                <w:lang w:eastAsia="ar-SA"/>
              </w:rPr>
              <w:t xml:space="preserve"> </w:t>
            </w:r>
            <w:r w:rsidRPr="00866605">
              <w:rPr>
                <w:rFonts w:ascii="Times New Roman" w:eastAsia="Times New Roman" w:hAnsi="Times New Roman" w:cs="Times New Roman"/>
                <w:bCs/>
                <w:sz w:val="28"/>
                <w:szCs w:val="28"/>
                <w:lang w:eastAsia="ar-SA"/>
              </w:rPr>
              <w:t>Селижаровск</w:t>
            </w:r>
            <w:r>
              <w:rPr>
                <w:rFonts w:ascii="Times New Roman" w:eastAsia="Times New Roman" w:hAnsi="Times New Roman" w:cs="Times New Roman"/>
                <w:bCs/>
                <w:sz w:val="28"/>
                <w:szCs w:val="28"/>
                <w:lang w:eastAsia="ar-SA"/>
              </w:rPr>
              <w:t xml:space="preserve">ий </w:t>
            </w:r>
            <w:bookmarkStart w:id="0" w:name="_GoBack"/>
            <w:r>
              <w:rPr>
                <w:rFonts w:ascii="Times New Roman" w:eastAsia="Times New Roman" w:hAnsi="Times New Roman" w:cs="Times New Roman"/>
                <w:bCs/>
                <w:sz w:val="28"/>
                <w:szCs w:val="28"/>
                <w:lang w:eastAsia="ar-SA"/>
              </w:rPr>
              <w:t>четырехман</w:t>
            </w:r>
            <w:r w:rsidR="00993DA6" w:rsidRPr="00866605">
              <w:rPr>
                <w:rFonts w:ascii="Times New Roman" w:hAnsi="Times New Roman" w:cs="Times New Roman"/>
                <w:sz w:val="28"/>
                <w:szCs w:val="28"/>
              </w:rPr>
              <w:t xml:space="preserve">датный </w:t>
            </w:r>
            <w:bookmarkEnd w:id="0"/>
            <w:r w:rsidR="00993DA6" w:rsidRPr="00866605">
              <w:rPr>
                <w:rFonts w:ascii="Times New Roman" w:hAnsi="Times New Roman" w:cs="Times New Roman"/>
                <w:sz w:val="28"/>
                <w:szCs w:val="28"/>
              </w:rPr>
              <w:t>избирательный округ № 1</w:t>
            </w:r>
          </w:p>
        </w:tc>
        <w:tc>
          <w:tcPr>
            <w:tcW w:w="1842" w:type="dxa"/>
          </w:tcPr>
          <w:p w:rsidR="00993DA6" w:rsidRPr="008956C2" w:rsidRDefault="00DF13BA" w:rsidP="008956C2">
            <w:pPr>
              <w:tabs>
                <w:tab w:val="left" w:pos="6521"/>
              </w:tabs>
              <w:ind w:right="141"/>
              <w:jc w:val="center"/>
              <w:rPr>
                <w:rFonts w:ascii="Times New Roman" w:hAnsi="Times New Roman" w:cs="Times New Roman"/>
                <w:sz w:val="24"/>
                <w:szCs w:val="24"/>
              </w:rPr>
            </w:pPr>
            <w:r>
              <w:rPr>
                <w:rFonts w:ascii="Times New Roman" w:hAnsi="Times New Roman" w:cs="Times New Roman"/>
                <w:sz w:val="24"/>
                <w:szCs w:val="24"/>
              </w:rPr>
              <w:t>4</w:t>
            </w:r>
          </w:p>
        </w:tc>
        <w:tc>
          <w:tcPr>
            <w:tcW w:w="8505" w:type="dxa"/>
          </w:tcPr>
          <w:p w:rsidR="00866605" w:rsidRPr="00DF13BA" w:rsidRDefault="00A504D5" w:rsidP="00DF13BA">
            <w:pPr>
              <w:jc w:val="both"/>
              <w:rPr>
                <w:rFonts w:ascii="Times New Roman" w:hAnsi="Times New Roman" w:cs="Times New Roman"/>
                <w:b/>
                <w:sz w:val="28"/>
                <w:szCs w:val="28"/>
                <w:u w:val="single"/>
              </w:rPr>
            </w:pPr>
            <w:r w:rsidRPr="00DF13BA">
              <w:rPr>
                <w:rFonts w:ascii="Times New Roman" w:hAnsi="Times New Roman" w:cs="Times New Roman"/>
                <w:b/>
                <w:sz w:val="28"/>
                <w:szCs w:val="28"/>
                <w:u w:val="single"/>
              </w:rPr>
              <w:t>Центр- п</w:t>
            </w:r>
            <w:r w:rsidR="00DF13BA" w:rsidRPr="00DF13BA">
              <w:rPr>
                <w:rFonts w:ascii="Times New Roman" w:hAnsi="Times New Roman" w:cs="Times New Roman"/>
                <w:b/>
                <w:sz w:val="28"/>
                <w:szCs w:val="28"/>
                <w:u w:val="single"/>
              </w:rPr>
              <w:t>ос</w:t>
            </w:r>
            <w:r w:rsidRPr="00DF13BA">
              <w:rPr>
                <w:rFonts w:ascii="Times New Roman" w:hAnsi="Times New Roman" w:cs="Times New Roman"/>
                <w:b/>
                <w:sz w:val="28"/>
                <w:szCs w:val="28"/>
                <w:u w:val="single"/>
              </w:rPr>
              <w:t>.</w:t>
            </w:r>
            <w:r w:rsidR="00DF13BA" w:rsidRPr="00DF13BA">
              <w:rPr>
                <w:rFonts w:ascii="Times New Roman" w:hAnsi="Times New Roman" w:cs="Times New Roman"/>
                <w:b/>
                <w:sz w:val="28"/>
                <w:szCs w:val="28"/>
                <w:u w:val="single"/>
              </w:rPr>
              <w:t xml:space="preserve"> </w:t>
            </w:r>
            <w:r w:rsidRPr="00DF13BA">
              <w:rPr>
                <w:rFonts w:ascii="Times New Roman" w:hAnsi="Times New Roman" w:cs="Times New Roman"/>
                <w:b/>
                <w:sz w:val="28"/>
                <w:szCs w:val="28"/>
                <w:u w:val="single"/>
              </w:rPr>
              <w:t>Селижарово, ул.</w:t>
            </w:r>
            <w:r w:rsidR="00DF13BA">
              <w:rPr>
                <w:rFonts w:ascii="Times New Roman" w:hAnsi="Times New Roman" w:cs="Times New Roman"/>
                <w:b/>
                <w:sz w:val="28"/>
                <w:szCs w:val="28"/>
                <w:u w:val="single"/>
              </w:rPr>
              <w:t xml:space="preserve"> </w:t>
            </w:r>
            <w:r w:rsidR="00866605" w:rsidRPr="00DF13BA">
              <w:rPr>
                <w:rFonts w:ascii="Times New Roman" w:hAnsi="Times New Roman" w:cs="Times New Roman"/>
                <w:b/>
                <w:sz w:val="28"/>
                <w:szCs w:val="28"/>
                <w:u w:val="single"/>
              </w:rPr>
              <w:t xml:space="preserve">Ленина </w:t>
            </w:r>
          </w:p>
          <w:p w:rsidR="00866605" w:rsidRPr="00DF13BA" w:rsidRDefault="00866605" w:rsidP="00DF13BA">
            <w:pPr>
              <w:jc w:val="both"/>
              <w:rPr>
                <w:rFonts w:ascii="Times New Roman" w:hAnsi="Times New Roman" w:cs="Times New Roman"/>
                <w:sz w:val="28"/>
                <w:szCs w:val="28"/>
              </w:rPr>
            </w:pPr>
            <w:r w:rsidRPr="00DF13BA">
              <w:rPr>
                <w:rFonts w:ascii="Times New Roman" w:hAnsi="Times New Roman" w:cs="Times New Roman"/>
                <w:sz w:val="28"/>
                <w:szCs w:val="28"/>
              </w:rPr>
              <w:t>Количество.</w:t>
            </w:r>
            <w:r w:rsidR="00DF13BA" w:rsidRPr="00DF13BA">
              <w:rPr>
                <w:rFonts w:ascii="Times New Roman" w:hAnsi="Times New Roman" w:cs="Times New Roman"/>
                <w:sz w:val="28"/>
                <w:szCs w:val="28"/>
              </w:rPr>
              <w:t xml:space="preserve"> избирателей- 2455 чел</w:t>
            </w:r>
          </w:p>
          <w:p w:rsidR="00993DA6" w:rsidRPr="00F10612" w:rsidRDefault="00993DA6" w:rsidP="00DF13BA">
            <w:pPr>
              <w:tabs>
                <w:tab w:val="left" w:pos="6521"/>
              </w:tabs>
              <w:ind w:right="141"/>
              <w:jc w:val="both"/>
              <w:rPr>
                <w:rFonts w:ascii="Times New Roman" w:hAnsi="Times New Roman" w:cs="Times New Roman"/>
                <w:sz w:val="28"/>
                <w:szCs w:val="28"/>
              </w:rPr>
            </w:pPr>
            <w:r w:rsidRPr="00F10612">
              <w:rPr>
                <w:rFonts w:ascii="Times New Roman" w:hAnsi="Times New Roman" w:cs="Times New Roman"/>
                <w:sz w:val="28"/>
                <w:szCs w:val="28"/>
              </w:rPr>
              <w:t>Территорию и границы округа составляют:</w:t>
            </w:r>
          </w:p>
          <w:p w:rsidR="00993DA6" w:rsidRPr="00DF13BA" w:rsidRDefault="00866605" w:rsidP="00DF13BA">
            <w:pPr>
              <w:pStyle w:val="a7"/>
              <w:numPr>
                <w:ilvl w:val="0"/>
                <w:numId w:val="9"/>
              </w:numPr>
              <w:tabs>
                <w:tab w:val="left" w:pos="6521"/>
              </w:tabs>
              <w:ind w:left="431" w:right="141"/>
              <w:jc w:val="both"/>
              <w:rPr>
                <w:rFonts w:ascii="Times New Roman" w:hAnsi="Times New Roman" w:cs="Times New Roman"/>
                <w:b/>
                <w:sz w:val="28"/>
                <w:szCs w:val="28"/>
                <w:u w:val="single"/>
              </w:rPr>
            </w:pPr>
            <w:r w:rsidRPr="00DF13BA">
              <w:rPr>
                <w:rFonts w:ascii="Times New Roman" w:hAnsi="Times New Roman" w:cs="Times New Roman"/>
                <w:b/>
                <w:sz w:val="28"/>
                <w:szCs w:val="28"/>
                <w:u w:val="single"/>
              </w:rPr>
              <w:t>часть территории поселка</w:t>
            </w:r>
            <w:r w:rsidR="00993DA6" w:rsidRPr="00DF13BA">
              <w:rPr>
                <w:rFonts w:ascii="Times New Roman" w:hAnsi="Times New Roman" w:cs="Times New Roman"/>
                <w:b/>
                <w:sz w:val="28"/>
                <w:szCs w:val="28"/>
                <w:u w:val="single"/>
              </w:rPr>
              <w:t xml:space="preserve"> </w:t>
            </w:r>
            <w:r w:rsidRPr="00DF13BA">
              <w:rPr>
                <w:rFonts w:ascii="Times New Roman" w:hAnsi="Times New Roman" w:cs="Times New Roman"/>
                <w:b/>
                <w:sz w:val="28"/>
                <w:szCs w:val="28"/>
                <w:u w:val="single"/>
              </w:rPr>
              <w:t>Селижарово</w:t>
            </w:r>
            <w:r w:rsidR="00993DA6" w:rsidRPr="00DF13BA">
              <w:rPr>
                <w:rFonts w:ascii="Times New Roman" w:hAnsi="Times New Roman" w:cs="Times New Roman"/>
                <w:b/>
                <w:sz w:val="28"/>
                <w:szCs w:val="28"/>
                <w:u w:val="single"/>
              </w:rPr>
              <w:t>:</w:t>
            </w:r>
          </w:p>
          <w:p w:rsidR="00866605" w:rsidRPr="00866605" w:rsidRDefault="00993DA6" w:rsidP="00DF13BA">
            <w:pPr>
              <w:tabs>
                <w:tab w:val="left" w:pos="6521"/>
              </w:tabs>
              <w:ind w:right="141"/>
              <w:jc w:val="both"/>
              <w:rPr>
                <w:rFonts w:ascii="Times New Roman" w:hAnsi="Times New Roman" w:cs="Times New Roman"/>
                <w:sz w:val="28"/>
                <w:szCs w:val="28"/>
              </w:rPr>
            </w:pPr>
            <w:r w:rsidRPr="00F10612">
              <w:rPr>
                <w:rFonts w:ascii="Times New Roman" w:hAnsi="Times New Roman" w:cs="Times New Roman"/>
                <w:b/>
                <w:sz w:val="28"/>
                <w:szCs w:val="28"/>
              </w:rPr>
              <w:t>улицы</w:t>
            </w:r>
            <w:r w:rsidRPr="00F10612">
              <w:rPr>
                <w:rFonts w:ascii="Times New Roman" w:hAnsi="Times New Roman" w:cs="Times New Roman"/>
                <w:sz w:val="28"/>
                <w:szCs w:val="28"/>
              </w:rPr>
              <w:t xml:space="preserve">: </w:t>
            </w:r>
            <w:r w:rsidR="00866605" w:rsidRPr="00866605">
              <w:rPr>
                <w:rFonts w:ascii="Times New Roman" w:hAnsi="Times New Roman" w:cs="Times New Roman"/>
                <w:sz w:val="28"/>
                <w:szCs w:val="28"/>
              </w:rPr>
              <w:t>Бульварная, Валаева, Верхневолжская, Весенняя, Гражданская, Детская, Задорожная,  Западная, Комсомольская, Лазурная, Ленина, Набережная Селижаровки, Мира, Новая, Осташковская, Первомайская,  Правды, Пушкина, Рабочая, Рубежная, Северная, Сельская,  Степана Разина, Томчака, Чапаева,Чернышевского, Шахтерская,  Шихинская, Энергетиков,</w:t>
            </w:r>
          </w:p>
          <w:p w:rsidR="00866605" w:rsidRPr="00866605" w:rsidRDefault="00866605" w:rsidP="00866605">
            <w:pPr>
              <w:tabs>
                <w:tab w:val="left" w:pos="6521"/>
              </w:tabs>
              <w:ind w:right="141"/>
              <w:jc w:val="both"/>
              <w:rPr>
                <w:rFonts w:ascii="Times New Roman" w:hAnsi="Times New Roman" w:cs="Times New Roman"/>
                <w:sz w:val="28"/>
                <w:szCs w:val="28"/>
              </w:rPr>
            </w:pPr>
            <w:r>
              <w:rPr>
                <w:szCs w:val="24"/>
              </w:rPr>
              <w:lastRenderedPageBreak/>
              <w:t xml:space="preserve"> </w:t>
            </w:r>
            <w:r w:rsidR="00993DA6" w:rsidRPr="00F10612">
              <w:rPr>
                <w:rFonts w:ascii="Times New Roman" w:hAnsi="Times New Roman" w:cs="Times New Roman"/>
                <w:b/>
                <w:sz w:val="28"/>
                <w:szCs w:val="28"/>
              </w:rPr>
              <w:t>переулки:</w:t>
            </w:r>
            <w:r w:rsidR="00DF13BA">
              <w:rPr>
                <w:rFonts w:ascii="Times New Roman" w:hAnsi="Times New Roman" w:cs="Times New Roman"/>
                <w:b/>
                <w:sz w:val="28"/>
                <w:szCs w:val="28"/>
              </w:rPr>
              <w:t xml:space="preserve"> </w:t>
            </w:r>
            <w:r w:rsidRPr="00866605">
              <w:rPr>
                <w:rFonts w:ascii="Times New Roman" w:hAnsi="Times New Roman" w:cs="Times New Roman"/>
                <w:sz w:val="28"/>
                <w:szCs w:val="28"/>
              </w:rPr>
              <w:t xml:space="preserve">Переулки: Банный, Пушкинский проезд, Советский, </w:t>
            </w:r>
          </w:p>
          <w:p w:rsidR="00866605" w:rsidRDefault="00866605" w:rsidP="00D353FC">
            <w:pPr>
              <w:tabs>
                <w:tab w:val="left" w:pos="6521"/>
              </w:tabs>
              <w:ind w:right="141" w:firstLine="459"/>
              <w:jc w:val="both"/>
              <w:rPr>
                <w:rFonts w:ascii="Times New Roman" w:hAnsi="Times New Roman" w:cs="Times New Roman"/>
                <w:b/>
                <w:sz w:val="28"/>
                <w:szCs w:val="28"/>
                <w:u w:val="single"/>
              </w:rPr>
            </w:pPr>
          </w:p>
          <w:p w:rsidR="00993DA6" w:rsidRPr="00F10612" w:rsidRDefault="00993DA6" w:rsidP="00DF13BA">
            <w:pPr>
              <w:tabs>
                <w:tab w:val="left" w:pos="6521"/>
              </w:tabs>
              <w:ind w:right="141" w:firstLine="147"/>
              <w:jc w:val="both"/>
              <w:rPr>
                <w:rFonts w:ascii="Times New Roman" w:hAnsi="Times New Roman" w:cs="Times New Roman"/>
                <w:b/>
                <w:sz w:val="28"/>
                <w:szCs w:val="28"/>
                <w:u w:val="single"/>
              </w:rPr>
            </w:pPr>
            <w:r w:rsidRPr="00F10612">
              <w:rPr>
                <w:rFonts w:ascii="Times New Roman" w:hAnsi="Times New Roman" w:cs="Times New Roman"/>
                <w:b/>
                <w:sz w:val="28"/>
                <w:szCs w:val="28"/>
                <w:u w:val="single"/>
              </w:rPr>
              <w:t>2. населенные пункты муниципального округа:</w:t>
            </w:r>
          </w:p>
          <w:p w:rsidR="00993DA6" w:rsidRPr="00F10612" w:rsidRDefault="00993DA6" w:rsidP="00DF13BA">
            <w:pPr>
              <w:tabs>
                <w:tab w:val="left" w:pos="6521"/>
              </w:tabs>
              <w:ind w:right="141"/>
              <w:jc w:val="both"/>
              <w:rPr>
                <w:rFonts w:ascii="Times New Roman" w:hAnsi="Times New Roman" w:cs="Times New Roman"/>
                <w:sz w:val="28"/>
                <w:szCs w:val="28"/>
              </w:rPr>
            </w:pPr>
            <w:r w:rsidRPr="00F10612">
              <w:rPr>
                <w:rFonts w:ascii="Times New Roman" w:hAnsi="Times New Roman" w:cs="Times New Roman"/>
                <w:b/>
                <w:sz w:val="28"/>
                <w:szCs w:val="28"/>
              </w:rPr>
              <w:t>деревни</w:t>
            </w:r>
            <w:r w:rsidRPr="00F10612">
              <w:rPr>
                <w:rFonts w:ascii="Times New Roman" w:hAnsi="Times New Roman" w:cs="Times New Roman"/>
                <w:sz w:val="28"/>
                <w:szCs w:val="28"/>
              </w:rPr>
              <w:t xml:space="preserve">: </w:t>
            </w:r>
            <w:r w:rsidR="00866605" w:rsidRPr="00866605">
              <w:rPr>
                <w:rFonts w:ascii="Times New Roman" w:hAnsi="Times New Roman" w:cs="Times New Roman"/>
                <w:sz w:val="28"/>
                <w:szCs w:val="28"/>
              </w:rPr>
              <w:t>Алешино, Барагино, Берники, Большое Ларионово, Быково, Вилейка, Дергуново, Казицино, Килешино, Кубышкино, Кузьминское, Кулаково  Ближнее, Кулаково Дальнее, Ларионово, Мамоново, Печеницино, Пискачево, Поддубное, Сапрыгино, Селино, Филиппово, Черницино, Шалахино, Языково</w:t>
            </w:r>
            <w:r w:rsidR="00866605">
              <w:rPr>
                <w:szCs w:val="28"/>
              </w:rPr>
              <w:t xml:space="preserve"> </w:t>
            </w:r>
            <w:r w:rsidR="00866605" w:rsidRPr="00BC35DA">
              <w:rPr>
                <w:szCs w:val="28"/>
              </w:rPr>
              <w:t>.</w:t>
            </w:r>
          </w:p>
        </w:tc>
        <w:tc>
          <w:tcPr>
            <w:tcW w:w="1985" w:type="dxa"/>
          </w:tcPr>
          <w:p w:rsidR="00993DA6" w:rsidRPr="00AF574D" w:rsidRDefault="00AF574D" w:rsidP="008956C2">
            <w:pPr>
              <w:tabs>
                <w:tab w:val="left" w:pos="6521"/>
              </w:tabs>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2455</w:t>
            </w:r>
          </w:p>
        </w:tc>
      </w:tr>
      <w:tr w:rsidR="00993DA6" w:rsidTr="00BA0F9E">
        <w:tc>
          <w:tcPr>
            <w:tcW w:w="705" w:type="dxa"/>
          </w:tcPr>
          <w:p w:rsidR="00993DA6" w:rsidRPr="008956C2" w:rsidRDefault="00993DA6" w:rsidP="008956C2">
            <w:pPr>
              <w:tabs>
                <w:tab w:val="left" w:pos="6521"/>
              </w:tabs>
              <w:ind w:right="141"/>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268" w:type="dxa"/>
          </w:tcPr>
          <w:p w:rsidR="00993DA6" w:rsidRPr="008956C2" w:rsidRDefault="00866605" w:rsidP="00866605">
            <w:pPr>
              <w:tabs>
                <w:tab w:val="left" w:pos="6521"/>
              </w:tabs>
              <w:ind w:right="141"/>
              <w:jc w:val="center"/>
              <w:rPr>
                <w:rFonts w:ascii="Times New Roman" w:hAnsi="Times New Roman" w:cs="Times New Roman"/>
                <w:sz w:val="24"/>
                <w:szCs w:val="24"/>
              </w:rPr>
            </w:pPr>
            <w:r w:rsidRPr="00866605">
              <w:rPr>
                <w:rFonts w:ascii="Times New Roman" w:eastAsia="Times New Roman" w:hAnsi="Times New Roman" w:cs="Times New Roman"/>
                <w:bCs/>
                <w:sz w:val="28"/>
                <w:szCs w:val="28"/>
                <w:lang w:eastAsia="ar-SA"/>
              </w:rPr>
              <w:t>Селижаровск</w:t>
            </w:r>
            <w:r>
              <w:rPr>
                <w:rFonts w:ascii="Times New Roman" w:eastAsia="Times New Roman" w:hAnsi="Times New Roman" w:cs="Times New Roman"/>
                <w:bCs/>
                <w:sz w:val="28"/>
                <w:szCs w:val="28"/>
                <w:lang w:eastAsia="ar-SA"/>
              </w:rPr>
              <w:t>ий четырехман</w:t>
            </w:r>
            <w:r w:rsidRPr="00866605">
              <w:rPr>
                <w:rFonts w:ascii="Times New Roman" w:hAnsi="Times New Roman" w:cs="Times New Roman"/>
                <w:sz w:val="28"/>
                <w:szCs w:val="28"/>
              </w:rPr>
              <w:t xml:space="preserve">датный избирательный округ № </w:t>
            </w:r>
            <w:r>
              <w:rPr>
                <w:rFonts w:ascii="Times New Roman" w:hAnsi="Times New Roman" w:cs="Times New Roman"/>
                <w:sz w:val="28"/>
                <w:szCs w:val="28"/>
              </w:rPr>
              <w:t>2</w:t>
            </w:r>
          </w:p>
        </w:tc>
        <w:tc>
          <w:tcPr>
            <w:tcW w:w="1842" w:type="dxa"/>
          </w:tcPr>
          <w:p w:rsidR="00993DA6" w:rsidRPr="008956C2" w:rsidRDefault="00DF13BA" w:rsidP="008956C2">
            <w:pPr>
              <w:tabs>
                <w:tab w:val="left" w:pos="6521"/>
              </w:tabs>
              <w:ind w:right="141"/>
              <w:jc w:val="center"/>
              <w:rPr>
                <w:rFonts w:ascii="Times New Roman" w:hAnsi="Times New Roman" w:cs="Times New Roman"/>
                <w:sz w:val="24"/>
                <w:szCs w:val="24"/>
              </w:rPr>
            </w:pPr>
            <w:r>
              <w:rPr>
                <w:rFonts w:ascii="Times New Roman" w:hAnsi="Times New Roman" w:cs="Times New Roman"/>
                <w:sz w:val="24"/>
                <w:szCs w:val="24"/>
              </w:rPr>
              <w:t>4</w:t>
            </w:r>
          </w:p>
        </w:tc>
        <w:tc>
          <w:tcPr>
            <w:tcW w:w="8505" w:type="dxa"/>
          </w:tcPr>
          <w:p w:rsidR="00993DA6" w:rsidRPr="00F10612" w:rsidRDefault="00993DA6" w:rsidP="00D062FD">
            <w:pPr>
              <w:tabs>
                <w:tab w:val="left" w:pos="6521"/>
              </w:tabs>
              <w:ind w:right="141"/>
              <w:jc w:val="both"/>
              <w:rPr>
                <w:rFonts w:ascii="Times New Roman" w:hAnsi="Times New Roman" w:cs="Times New Roman"/>
                <w:b/>
                <w:sz w:val="28"/>
                <w:szCs w:val="28"/>
                <w:u w:val="single"/>
              </w:rPr>
            </w:pPr>
            <w:r w:rsidRPr="00F10612">
              <w:rPr>
                <w:rFonts w:ascii="Times New Roman" w:hAnsi="Times New Roman" w:cs="Times New Roman"/>
                <w:b/>
                <w:sz w:val="28"/>
                <w:szCs w:val="28"/>
                <w:u w:val="single"/>
              </w:rPr>
              <w:t xml:space="preserve">Центр- </w:t>
            </w:r>
            <w:r w:rsidR="00866605">
              <w:rPr>
                <w:rFonts w:ascii="Times New Roman" w:hAnsi="Times New Roman" w:cs="Times New Roman"/>
                <w:b/>
                <w:sz w:val="28"/>
                <w:szCs w:val="28"/>
                <w:u w:val="single"/>
              </w:rPr>
              <w:t>п</w:t>
            </w:r>
            <w:r w:rsidR="00DF13BA">
              <w:rPr>
                <w:rFonts w:ascii="Times New Roman" w:hAnsi="Times New Roman" w:cs="Times New Roman"/>
                <w:b/>
                <w:sz w:val="28"/>
                <w:szCs w:val="28"/>
                <w:u w:val="single"/>
              </w:rPr>
              <w:t>ос</w:t>
            </w:r>
            <w:r w:rsidR="00866605">
              <w:rPr>
                <w:rFonts w:ascii="Times New Roman" w:hAnsi="Times New Roman" w:cs="Times New Roman"/>
                <w:b/>
                <w:sz w:val="28"/>
                <w:szCs w:val="28"/>
                <w:u w:val="single"/>
              </w:rPr>
              <w:t>.</w:t>
            </w:r>
            <w:r w:rsidR="00DF13BA">
              <w:rPr>
                <w:rFonts w:ascii="Times New Roman" w:hAnsi="Times New Roman" w:cs="Times New Roman"/>
                <w:b/>
                <w:sz w:val="28"/>
                <w:szCs w:val="28"/>
                <w:u w:val="single"/>
              </w:rPr>
              <w:t xml:space="preserve"> </w:t>
            </w:r>
            <w:r w:rsidR="00866605">
              <w:rPr>
                <w:rFonts w:ascii="Times New Roman" w:hAnsi="Times New Roman" w:cs="Times New Roman"/>
                <w:b/>
                <w:sz w:val="28"/>
                <w:szCs w:val="28"/>
                <w:u w:val="single"/>
              </w:rPr>
              <w:t xml:space="preserve">Селижарово, </w:t>
            </w:r>
            <w:r w:rsidR="00A504D5">
              <w:rPr>
                <w:rFonts w:ascii="Times New Roman" w:hAnsi="Times New Roman" w:cs="Times New Roman"/>
                <w:b/>
                <w:sz w:val="28"/>
                <w:szCs w:val="28"/>
                <w:u w:val="single"/>
              </w:rPr>
              <w:t>ул.</w:t>
            </w:r>
            <w:r w:rsidR="00DF13BA">
              <w:rPr>
                <w:rFonts w:ascii="Times New Roman" w:hAnsi="Times New Roman" w:cs="Times New Roman"/>
                <w:b/>
                <w:sz w:val="28"/>
                <w:szCs w:val="28"/>
                <w:u w:val="single"/>
              </w:rPr>
              <w:t xml:space="preserve"> </w:t>
            </w:r>
            <w:r w:rsidR="00A504D5">
              <w:rPr>
                <w:rFonts w:ascii="Times New Roman" w:hAnsi="Times New Roman" w:cs="Times New Roman"/>
                <w:b/>
                <w:sz w:val="28"/>
                <w:szCs w:val="28"/>
                <w:u w:val="single"/>
              </w:rPr>
              <w:t>Зеленая</w:t>
            </w:r>
          </w:p>
          <w:p w:rsidR="00993DA6" w:rsidRPr="00F10612" w:rsidRDefault="00993DA6" w:rsidP="00D062FD">
            <w:pPr>
              <w:tabs>
                <w:tab w:val="left" w:pos="6521"/>
              </w:tabs>
              <w:ind w:right="141"/>
              <w:jc w:val="both"/>
              <w:rPr>
                <w:rFonts w:ascii="Times New Roman" w:hAnsi="Times New Roman" w:cs="Times New Roman"/>
                <w:sz w:val="28"/>
                <w:szCs w:val="28"/>
              </w:rPr>
            </w:pPr>
            <w:r w:rsidRPr="00F10612">
              <w:rPr>
                <w:rFonts w:ascii="Times New Roman" w:hAnsi="Times New Roman" w:cs="Times New Roman"/>
                <w:sz w:val="28"/>
                <w:szCs w:val="28"/>
              </w:rPr>
              <w:t>Территорию и границы округа составляют:</w:t>
            </w:r>
          </w:p>
          <w:p w:rsidR="00A504D5" w:rsidRPr="00F10612" w:rsidRDefault="00A504D5" w:rsidP="00DF13BA">
            <w:pPr>
              <w:pStyle w:val="a7"/>
              <w:numPr>
                <w:ilvl w:val="0"/>
                <w:numId w:val="6"/>
              </w:numPr>
              <w:ind w:left="0" w:right="141" w:firstLine="71"/>
              <w:jc w:val="both"/>
              <w:rPr>
                <w:rFonts w:ascii="Times New Roman" w:hAnsi="Times New Roman" w:cs="Times New Roman"/>
                <w:b/>
                <w:sz w:val="28"/>
                <w:szCs w:val="28"/>
                <w:u w:val="single"/>
              </w:rPr>
            </w:pPr>
            <w:r>
              <w:rPr>
                <w:rFonts w:ascii="Times New Roman" w:hAnsi="Times New Roman" w:cs="Times New Roman"/>
                <w:b/>
                <w:sz w:val="28"/>
                <w:szCs w:val="28"/>
                <w:u w:val="single"/>
              </w:rPr>
              <w:t>часть территории поселка</w:t>
            </w:r>
            <w:r w:rsidRPr="00F10612">
              <w:rPr>
                <w:rFonts w:ascii="Times New Roman" w:hAnsi="Times New Roman" w:cs="Times New Roman"/>
                <w:b/>
                <w:sz w:val="28"/>
                <w:szCs w:val="28"/>
                <w:u w:val="single"/>
              </w:rPr>
              <w:t xml:space="preserve"> </w:t>
            </w:r>
            <w:r>
              <w:rPr>
                <w:rFonts w:ascii="Times New Roman" w:hAnsi="Times New Roman" w:cs="Times New Roman"/>
                <w:b/>
                <w:sz w:val="28"/>
                <w:szCs w:val="28"/>
                <w:u w:val="single"/>
              </w:rPr>
              <w:t>Селижарово</w:t>
            </w:r>
            <w:r w:rsidRPr="00F10612">
              <w:rPr>
                <w:rFonts w:ascii="Times New Roman" w:hAnsi="Times New Roman" w:cs="Times New Roman"/>
                <w:b/>
                <w:sz w:val="28"/>
                <w:szCs w:val="28"/>
                <w:u w:val="single"/>
              </w:rPr>
              <w:t>:</w:t>
            </w:r>
          </w:p>
          <w:p w:rsidR="00A504D5" w:rsidRPr="00A504D5" w:rsidRDefault="00A504D5" w:rsidP="00A504D5">
            <w:pPr>
              <w:tabs>
                <w:tab w:val="left" w:pos="6521"/>
              </w:tabs>
              <w:ind w:right="141"/>
              <w:jc w:val="both"/>
              <w:rPr>
                <w:rFonts w:ascii="Times New Roman" w:hAnsi="Times New Roman" w:cs="Times New Roman"/>
                <w:sz w:val="28"/>
                <w:szCs w:val="28"/>
              </w:rPr>
            </w:pPr>
            <w:r w:rsidRPr="00A504D5">
              <w:rPr>
                <w:rFonts w:ascii="Times New Roman" w:hAnsi="Times New Roman" w:cs="Times New Roman"/>
                <w:b/>
                <w:sz w:val="28"/>
                <w:szCs w:val="28"/>
              </w:rPr>
              <w:t>улицы</w:t>
            </w:r>
            <w:r w:rsidR="00DF13BA">
              <w:rPr>
                <w:rFonts w:ascii="Times New Roman" w:hAnsi="Times New Roman" w:cs="Times New Roman"/>
                <w:b/>
                <w:sz w:val="28"/>
                <w:szCs w:val="28"/>
              </w:rPr>
              <w:t>:</w:t>
            </w:r>
            <w:r w:rsidRPr="00A504D5">
              <w:rPr>
                <w:sz w:val="28"/>
                <w:szCs w:val="28"/>
              </w:rPr>
              <w:t xml:space="preserve"> </w:t>
            </w:r>
            <w:r w:rsidRPr="00A504D5">
              <w:rPr>
                <w:rFonts w:ascii="Times New Roman" w:hAnsi="Times New Roman" w:cs="Times New Roman"/>
                <w:sz w:val="28"/>
                <w:szCs w:val="28"/>
              </w:rPr>
              <w:t>Вознесенского Ф.С., Вокзальная, Гагарина, Железнодорожная, Заводская, Завокзальная, Заручевная, Зеленая, Карла Маркса, Лермонтова, Лесная, Луговая, Микрорайон, Молодежная,  Набережная Кирова, Пионерская,  Станционная, им.Тихомирова, Футбольное поле,  Югалова И.П. ;</w:t>
            </w:r>
          </w:p>
          <w:p w:rsidR="00A504D5" w:rsidRPr="00A504D5" w:rsidRDefault="00A504D5" w:rsidP="00A504D5">
            <w:pPr>
              <w:tabs>
                <w:tab w:val="left" w:pos="6521"/>
              </w:tabs>
              <w:ind w:right="141"/>
              <w:jc w:val="both"/>
              <w:rPr>
                <w:rFonts w:ascii="Times New Roman" w:hAnsi="Times New Roman" w:cs="Times New Roman"/>
                <w:sz w:val="28"/>
                <w:szCs w:val="28"/>
              </w:rPr>
            </w:pPr>
            <w:r w:rsidRPr="00A504D5">
              <w:rPr>
                <w:rFonts w:ascii="Times New Roman" w:hAnsi="Times New Roman" w:cs="Times New Roman"/>
                <w:b/>
                <w:sz w:val="28"/>
                <w:szCs w:val="28"/>
              </w:rPr>
              <w:t>переулки</w:t>
            </w:r>
            <w:r w:rsidRPr="00A504D5">
              <w:rPr>
                <w:rFonts w:ascii="Times New Roman" w:hAnsi="Times New Roman" w:cs="Times New Roman"/>
                <w:sz w:val="28"/>
                <w:szCs w:val="28"/>
              </w:rPr>
              <w:t>: Больничный, Школьный.</w:t>
            </w:r>
          </w:p>
          <w:p w:rsidR="00993DA6" w:rsidRPr="00F10612" w:rsidRDefault="00993DA6" w:rsidP="00A504D5">
            <w:pPr>
              <w:tabs>
                <w:tab w:val="left" w:pos="6521"/>
              </w:tabs>
              <w:ind w:right="141"/>
              <w:jc w:val="both"/>
              <w:rPr>
                <w:rFonts w:ascii="Times New Roman" w:hAnsi="Times New Roman" w:cs="Times New Roman"/>
                <w:sz w:val="28"/>
                <w:szCs w:val="28"/>
              </w:rPr>
            </w:pPr>
          </w:p>
          <w:p w:rsidR="00A504D5" w:rsidRPr="00F10612" w:rsidRDefault="00993DA6" w:rsidP="00DF13BA">
            <w:pPr>
              <w:tabs>
                <w:tab w:val="left" w:pos="6521"/>
              </w:tabs>
              <w:ind w:right="141" w:firstLine="147"/>
              <w:jc w:val="both"/>
              <w:rPr>
                <w:rFonts w:ascii="Times New Roman" w:hAnsi="Times New Roman" w:cs="Times New Roman"/>
                <w:b/>
                <w:sz w:val="28"/>
                <w:szCs w:val="28"/>
                <w:u w:val="single"/>
              </w:rPr>
            </w:pPr>
            <w:r w:rsidRPr="00F10612">
              <w:rPr>
                <w:rFonts w:ascii="Times New Roman" w:hAnsi="Times New Roman" w:cs="Times New Roman"/>
                <w:b/>
                <w:sz w:val="28"/>
                <w:szCs w:val="28"/>
                <w:u w:val="single"/>
              </w:rPr>
              <w:t xml:space="preserve">2. </w:t>
            </w:r>
            <w:r w:rsidR="00A504D5" w:rsidRPr="00F10612">
              <w:rPr>
                <w:rFonts w:ascii="Times New Roman" w:hAnsi="Times New Roman" w:cs="Times New Roman"/>
                <w:b/>
                <w:sz w:val="28"/>
                <w:szCs w:val="28"/>
                <w:u w:val="single"/>
              </w:rPr>
              <w:t xml:space="preserve"> населенные пункты муниципального округа:</w:t>
            </w:r>
          </w:p>
          <w:p w:rsidR="00993DA6" w:rsidRPr="007B43E3" w:rsidRDefault="00A504D5" w:rsidP="00DF13BA">
            <w:pPr>
              <w:tabs>
                <w:tab w:val="left" w:pos="6521"/>
              </w:tabs>
              <w:ind w:right="141"/>
              <w:jc w:val="both"/>
              <w:rPr>
                <w:rFonts w:ascii="Times New Roman" w:hAnsi="Times New Roman" w:cs="Times New Roman"/>
                <w:sz w:val="28"/>
                <w:szCs w:val="28"/>
              </w:rPr>
            </w:pPr>
            <w:r w:rsidRPr="00F10612">
              <w:rPr>
                <w:rFonts w:ascii="Times New Roman" w:hAnsi="Times New Roman" w:cs="Times New Roman"/>
                <w:b/>
                <w:sz w:val="28"/>
                <w:szCs w:val="28"/>
              </w:rPr>
              <w:t>деревни</w:t>
            </w:r>
            <w:r w:rsidRPr="00F10612">
              <w:rPr>
                <w:rFonts w:ascii="Times New Roman" w:hAnsi="Times New Roman" w:cs="Times New Roman"/>
                <w:sz w:val="28"/>
                <w:szCs w:val="28"/>
              </w:rPr>
              <w:t xml:space="preserve">: </w:t>
            </w:r>
            <w:r w:rsidR="007B43E3" w:rsidRPr="007B43E3">
              <w:rPr>
                <w:rFonts w:ascii="Times New Roman" w:hAnsi="Times New Roman" w:cs="Times New Roman"/>
                <w:sz w:val="28"/>
                <w:szCs w:val="28"/>
              </w:rPr>
              <w:t xml:space="preserve">Ананьино,  Безымянка,  Березуг,  Большаково,  Большая Коша,  Большие Нивы,   Большое Гольтино,   Большое Коньшино,  Большой Рог, Борисово,  Бортники,  Будаево,  Бураково,  Васильевское,  Верхнее Голенково,  Верхние Горки,  Ворожино,  Вороново,    Выпрягово,  Выставка, Вышегород,  Гафидово,  Гогино,  Голенково Погост,  Голубево,  Горелуша,  Горицы,  Дор,  Дрыгомо,  Дягилево,  Ельцы,  Зажогино,  Заречье,  Заря,  Зеленино,  Иванково,  Ивково,  Ильино,  Ильино,  Каменка,  Киселево,  Козлово,  Козловцы,  Кононово,  Коробово,  Красная Горка,  Крестцы,  Крючье, Кудрявцево,  Кутолово,  Ленино,  Литвиново,  Лосево,  Лошаково,  Лукино,  Макарово,  Малое Гольтино,  </w:t>
            </w:r>
            <w:r w:rsidR="007B43E3" w:rsidRPr="007B43E3">
              <w:rPr>
                <w:rFonts w:ascii="Times New Roman" w:hAnsi="Times New Roman" w:cs="Times New Roman"/>
                <w:sz w:val="28"/>
                <w:szCs w:val="28"/>
              </w:rPr>
              <w:lastRenderedPageBreak/>
              <w:t>Манухино,  Манухино,  Медведево,  Мелентьево,  Митино,  Митьково,  Мясково,  Нивы,  Нижнее Голенково,  Никоново,  Новоселки,  Острые,  Палихово,  Перово,  Перхово,  Петелино,  Петренево,  Плаксино,  Подмошье,  Подсосонье,  Покровка,  Попково,  Пронино,  Пыхари,  Пьянково,  Рожково,  Рыжково,  Рытое,  Рябово,  Сидорово,  Славатино,  Соколово,  Соловьево,  станция Красицы,  Старая,  Ступино,  Сутоки,  Сушково,  Сысоево,  Тальцы,  Татариново,  Тверицы,  Терентьево,  Тростино,  Трофимково,  Фуники,  Хомяково,  Чащевка,  Черногубово,  Черное Дмитрово,  Черное Рытое,  Щуряевка,  Юркино,  Юшино</w:t>
            </w:r>
            <w:r w:rsidR="00993DA6" w:rsidRPr="007B43E3">
              <w:rPr>
                <w:rFonts w:ascii="Times New Roman" w:hAnsi="Times New Roman" w:cs="Times New Roman"/>
                <w:b/>
                <w:sz w:val="28"/>
                <w:szCs w:val="28"/>
                <w:u w:val="single"/>
              </w:rPr>
              <w:t xml:space="preserve"> </w:t>
            </w:r>
          </w:p>
        </w:tc>
        <w:tc>
          <w:tcPr>
            <w:tcW w:w="1985" w:type="dxa"/>
          </w:tcPr>
          <w:p w:rsidR="00993DA6" w:rsidRPr="00AF574D" w:rsidRDefault="00AF574D" w:rsidP="008956C2">
            <w:pPr>
              <w:tabs>
                <w:tab w:val="left" w:pos="6521"/>
              </w:tabs>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2476</w:t>
            </w:r>
          </w:p>
        </w:tc>
      </w:tr>
      <w:tr w:rsidR="00993DA6" w:rsidTr="00BA0F9E">
        <w:tc>
          <w:tcPr>
            <w:tcW w:w="705" w:type="dxa"/>
          </w:tcPr>
          <w:p w:rsidR="00993DA6" w:rsidRPr="008956C2" w:rsidRDefault="00993DA6" w:rsidP="008956C2">
            <w:pPr>
              <w:tabs>
                <w:tab w:val="left" w:pos="6521"/>
              </w:tabs>
              <w:ind w:right="141"/>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268" w:type="dxa"/>
          </w:tcPr>
          <w:p w:rsidR="00993DA6" w:rsidRPr="008956C2" w:rsidRDefault="007B43E3" w:rsidP="007B43E3">
            <w:pPr>
              <w:tabs>
                <w:tab w:val="left" w:pos="6521"/>
              </w:tabs>
              <w:ind w:right="141"/>
              <w:jc w:val="center"/>
              <w:rPr>
                <w:rFonts w:ascii="Times New Roman" w:hAnsi="Times New Roman" w:cs="Times New Roman"/>
                <w:sz w:val="24"/>
                <w:szCs w:val="24"/>
              </w:rPr>
            </w:pPr>
            <w:r w:rsidRPr="00866605">
              <w:rPr>
                <w:rFonts w:ascii="Times New Roman" w:eastAsia="Times New Roman" w:hAnsi="Times New Roman" w:cs="Times New Roman"/>
                <w:bCs/>
                <w:sz w:val="28"/>
                <w:szCs w:val="28"/>
                <w:lang w:eastAsia="ar-SA"/>
              </w:rPr>
              <w:t>Селижаровск</w:t>
            </w:r>
            <w:r>
              <w:rPr>
                <w:rFonts w:ascii="Times New Roman" w:eastAsia="Times New Roman" w:hAnsi="Times New Roman" w:cs="Times New Roman"/>
                <w:bCs/>
                <w:sz w:val="28"/>
                <w:szCs w:val="28"/>
                <w:lang w:eastAsia="ar-SA"/>
              </w:rPr>
              <w:t>ий четырехман</w:t>
            </w:r>
            <w:r w:rsidRPr="00866605">
              <w:rPr>
                <w:rFonts w:ascii="Times New Roman" w:hAnsi="Times New Roman" w:cs="Times New Roman"/>
                <w:sz w:val="28"/>
                <w:szCs w:val="28"/>
              </w:rPr>
              <w:t xml:space="preserve">датный избирательный округ № </w:t>
            </w:r>
            <w:r>
              <w:rPr>
                <w:rFonts w:ascii="Times New Roman" w:hAnsi="Times New Roman" w:cs="Times New Roman"/>
                <w:sz w:val="28"/>
                <w:szCs w:val="28"/>
              </w:rPr>
              <w:t>3</w:t>
            </w:r>
          </w:p>
        </w:tc>
        <w:tc>
          <w:tcPr>
            <w:tcW w:w="1842" w:type="dxa"/>
          </w:tcPr>
          <w:p w:rsidR="00993DA6" w:rsidRPr="008956C2" w:rsidRDefault="00DF13BA" w:rsidP="008956C2">
            <w:pPr>
              <w:tabs>
                <w:tab w:val="left" w:pos="6521"/>
              </w:tabs>
              <w:ind w:right="141"/>
              <w:jc w:val="center"/>
              <w:rPr>
                <w:rFonts w:ascii="Times New Roman" w:hAnsi="Times New Roman" w:cs="Times New Roman"/>
                <w:sz w:val="24"/>
                <w:szCs w:val="24"/>
              </w:rPr>
            </w:pPr>
            <w:r>
              <w:rPr>
                <w:rFonts w:ascii="Times New Roman" w:hAnsi="Times New Roman" w:cs="Times New Roman"/>
                <w:sz w:val="24"/>
                <w:szCs w:val="24"/>
              </w:rPr>
              <w:t>4</w:t>
            </w:r>
          </w:p>
        </w:tc>
        <w:tc>
          <w:tcPr>
            <w:tcW w:w="8505" w:type="dxa"/>
          </w:tcPr>
          <w:p w:rsidR="007B43E3" w:rsidRDefault="007B43E3" w:rsidP="00D609CB">
            <w:pPr>
              <w:tabs>
                <w:tab w:val="left" w:pos="6521"/>
              </w:tabs>
              <w:ind w:right="141"/>
              <w:jc w:val="both"/>
              <w:rPr>
                <w:rFonts w:ascii="Times New Roman" w:hAnsi="Times New Roman" w:cs="Times New Roman"/>
                <w:b/>
                <w:sz w:val="28"/>
                <w:szCs w:val="28"/>
                <w:u w:val="single"/>
              </w:rPr>
            </w:pPr>
            <w:r w:rsidRPr="00F10612">
              <w:rPr>
                <w:rFonts w:ascii="Times New Roman" w:hAnsi="Times New Roman" w:cs="Times New Roman"/>
                <w:b/>
                <w:sz w:val="28"/>
                <w:szCs w:val="28"/>
                <w:u w:val="single"/>
              </w:rPr>
              <w:t xml:space="preserve">Центр- </w:t>
            </w:r>
            <w:r>
              <w:rPr>
                <w:rFonts w:ascii="Times New Roman" w:hAnsi="Times New Roman" w:cs="Times New Roman"/>
                <w:b/>
                <w:sz w:val="28"/>
                <w:szCs w:val="28"/>
                <w:u w:val="single"/>
              </w:rPr>
              <w:t>п</w:t>
            </w:r>
            <w:r w:rsidR="00DF13BA">
              <w:rPr>
                <w:rFonts w:ascii="Times New Roman" w:hAnsi="Times New Roman" w:cs="Times New Roman"/>
                <w:b/>
                <w:sz w:val="28"/>
                <w:szCs w:val="28"/>
                <w:u w:val="single"/>
              </w:rPr>
              <w:t>ос</w:t>
            </w:r>
            <w:r>
              <w:rPr>
                <w:rFonts w:ascii="Times New Roman" w:hAnsi="Times New Roman" w:cs="Times New Roman"/>
                <w:b/>
                <w:sz w:val="28"/>
                <w:szCs w:val="28"/>
                <w:u w:val="single"/>
              </w:rPr>
              <w:t>.</w:t>
            </w:r>
            <w:r w:rsidR="00DF13BA">
              <w:rPr>
                <w:rFonts w:ascii="Times New Roman" w:hAnsi="Times New Roman" w:cs="Times New Roman"/>
                <w:b/>
                <w:sz w:val="28"/>
                <w:szCs w:val="28"/>
                <w:u w:val="single"/>
              </w:rPr>
              <w:t xml:space="preserve"> </w:t>
            </w:r>
            <w:r>
              <w:rPr>
                <w:rFonts w:ascii="Times New Roman" w:hAnsi="Times New Roman" w:cs="Times New Roman"/>
                <w:b/>
                <w:sz w:val="28"/>
                <w:szCs w:val="28"/>
                <w:u w:val="single"/>
              </w:rPr>
              <w:t>Селижарово, ул. Энгельса</w:t>
            </w:r>
          </w:p>
          <w:p w:rsidR="00993DA6" w:rsidRPr="00F10612" w:rsidRDefault="00993DA6" w:rsidP="00D609CB">
            <w:pPr>
              <w:tabs>
                <w:tab w:val="left" w:pos="6521"/>
              </w:tabs>
              <w:ind w:right="141"/>
              <w:jc w:val="both"/>
              <w:rPr>
                <w:rFonts w:ascii="Times New Roman" w:hAnsi="Times New Roman" w:cs="Times New Roman"/>
                <w:sz w:val="28"/>
                <w:szCs w:val="28"/>
              </w:rPr>
            </w:pPr>
            <w:r w:rsidRPr="00F10612">
              <w:rPr>
                <w:rFonts w:ascii="Times New Roman" w:hAnsi="Times New Roman" w:cs="Times New Roman"/>
                <w:sz w:val="28"/>
                <w:szCs w:val="28"/>
              </w:rPr>
              <w:t>Территорию и границы округа составляют:</w:t>
            </w:r>
          </w:p>
          <w:p w:rsidR="007B43E3" w:rsidRPr="00F10612" w:rsidRDefault="007B43E3" w:rsidP="00DF13BA">
            <w:pPr>
              <w:pStyle w:val="a7"/>
              <w:numPr>
                <w:ilvl w:val="0"/>
                <w:numId w:val="7"/>
              </w:numPr>
              <w:ind w:left="0" w:right="141" w:firstLine="71"/>
              <w:jc w:val="both"/>
              <w:rPr>
                <w:rFonts w:ascii="Times New Roman" w:hAnsi="Times New Roman" w:cs="Times New Roman"/>
                <w:b/>
                <w:sz w:val="28"/>
                <w:szCs w:val="28"/>
                <w:u w:val="single"/>
              </w:rPr>
            </w:pPr>
            <w:r>
              <w:rPr>
                <w:rFonts w:ascii="Times New Roman" w:hAnsi="Times New Roman" w:cs="Times New Roman"/>
                <w:b/>
                <w:sz w:val="28"/>
                <w:szCs w:val="28"/>
                <w:u w:val="single"/>
              </w:rPr>
              <w:t>часть территории поселка</w:t>
            </w:r>
            <w:r w:rsidRPr="00F10612">
              <w:rPr>
                <w:rFonts w:ascii="Times New Roman" w:hAnsi="Times New Roman" w:cs="Times New Roman"/>
                <w:b/>
                <w:sz w:val="28"/>
                <w:szCs w:val="28"/>
                <w:u w:val="single"/>
              </w:rPr>
              <w:t xml:space="preserve"> </w:t>
            </w:r>
            <w:r>
              <w:rPr>
                <w:rFonts w:ascii="Times New Roman" w:hAnsi="Times New Roman" w:cs="Times New Roman"/>
                <w:b/>
                <w:sz w:val="28"/>
                <w:szCs w:val="28"/>
                <w:u w:val="single"/>
              </w:rPr>
              <w:t>Селижарово</w:t>
            </w:r>
            <w:r w:rsidRPr="00F10612">
              <w:rPr>
                <w:rFonts w:ascii="Times New Roman" w:hAnsi="Times New Roman" w:cs="Times New Roman"/>
                <w:b/>
                <w:sz w:val="28"/>
                <w:szCs w:val="28"/>
                <w:u w:val="single"/>
              </w:rPr>
              <w:t>:</w:t>
            </w:r>
          </w:p>
          <w:p w:rsidR="007B43E3" w:rsidRPr="00263BD8" w:rsidRDefault="007B43E3" w:rsidP="00DF13BA">
            <w:pPr>
              <w:jc w:val="both"/>
              <w:rPr>
                <w:rFonts w:ascii="Times New Roman" w:hAnsi="Times New Roman" w:cs="Times New Roman"/>
                <w:sz w:val="28"/>
                <w:szCs w:val="28"/>
              </w:rPr>
            </w:pPr>
            <w:r w:rsidRPr="00A504D5">
              <w:rPr>
                <w:rFonts w:ascii="Times New Roman" w:hAnsi="Times New Roman" w:cs="Times New Roman"/>
                <w:b/>
                <w:sz w:val="28"/>
                <w:szCs w:val="28"/>
              </w:rPr>
              <w:t>улицы</w:t>
            </w:r>
            <w:r w:rsidR="00DF13BA">
              <w:rPr>
                <w:rFonts w:ascii="Times New Roman" w:hAnsi="Times New Roman" w:cs="Times New Roman"/>
                <w:b/>
                <w:sz w:val="28"/>
                <w:szCs w:val="28"/>
              </w:rPr>
              <w:t>:</w:t>
            </w:r>
            <w:r w:rsidR="00993DA6" w:rsidRPr="00263BD8">
              <w:rPr>
                <w:rFonts w:ascii="Times New Roman" w:hAnsi="Times New Roman" w:cs="Times New Roman"/>
                <w:sz w:val="28"/>
                <w:szCs w:val="28"/>
              </w:rPr>
              <w:t xml:space="preserve"> </w:t>
            </w:r>
            <w:r w:rsidRPr="00263BD8">
              <w:rPr>
                <w:rFonts w:ascii="Times New Roman" w:hAnsi="Times New Roman" w:cs="Times New Roman"/>
                <w:sz w:val="28"/>
                <w:szCs w:val="28"/>
              </w:rPr>
              <w:t>Александра Беляева, Карьерная, Набережная Калинина дома с №16 по №18, Нижневолжская, Новосельская, Солнечная, Строителей,  Энгельса дома с №93 до конца и с №76 до конца, Южная дома с №1 по №19 (нечетная сторона).</w:t>
            </w:r>
          </w:p>
          <w:p w:rsidR="007B43E3" w:rsidRPr="00263BD8" w:rsidRDefault="00263BD8" w:rsidP="00DF13BA">
            <w:pPr>
              <w:jc w:val="both"/>
              <w:rPr>
                <w:rFonts w:ascii="Times New Roman" w:hAnsi="Times New Roman" w:cs="Times New Roman"/>
                <w:sz w:val="28"/>
                <w:szCs w:val="28"/>
              </w:rPr>
            </w:pPr>
            <w:r w:rsidRPr="00263BD8">
              <w:rPr>
                <w:rFonts w:ascii="Times New Roman" w:hAnsi="Times New Roman" w:cs="Times New Roman"/>
                <w:b/>
                <w:sz w:val="28"/>
                <w:szCs w:val="28"/>
              </w:rPr>
              <w:t>п</w:t>
            </w:r>
            <w:r w:rsidR="007B43E3" w:rsidRPr="00263BD8">
              <w:rPr>
                <w:rFonts w:ascii="Times New Roman" w:hAnsi="Times New Roman" w:cs="Times New Roman"/>
                <w:b/>
                <w:sz w:val="28"/>
                <w:szCs w:val="28"/>
              </w:rPr>
              <w:t>ереулки:</w:t>
            </w:r>
            <w:r w:rsidR="007B43E3" w:rsidRPr="00263BD8">
              <w:rPr>
                <w:rFonts w:ascii="Times New Roman" w:hAnsi="Times New Roman" w:cs="Times New Roman"/>
                <w:sz w:val="28"/>
                <w:szCs w:val="28"/>
              </w:rPr>
              <w:t xml:space="preserve"> Чистый.</w:t>
            </w:r>
          </w:p>
          <w:p w:rsidR="00993DA6" w:rsidRPr="00F10612" w:rsidRDefault="00993DA6" w:rsidP="007B43E3">
            <w:pPr>
              <w:tabs>
                <w:tab w:val="left" w:pos="6521"/>
              </w:tabs>
              <w:ind w:right="141"/>
              <w:jc w:val="both"/>
              <w:rPr>
                <w:rFonts w:ascii="Times New Roman" w:hAnsi="Times New Roman" w:cs="Times New Roman"/>
                <w:sz w:val="28"/>
                <w:szCs w:val="28"/>
              </w:rPr>
            </w:pPr>
          </w:p>
          <w:p w:rsidR="00993DA6" w:rsidRPr="005621D0" w:rsidRDefault="00263BD8" w:rsidP="00DF13BA">
            <w:pPr>
              <w:tabs>
                <w:tab w:val="left" w:pos="6521"/>
              </w:tabs>
              <w:ind w:right="141" w:firstLine="147"/>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993DA6" w:rsidRPr="005621D0">
              <w:rPr>
                <w:rFonts w:ascii="Times New Roman" w:hAnsi="Times New Roman" w:cs="Times New Roman"/>
                <w:b/>
                <w:sz w:val="28"/>
                <w:szCs w:val="28"/>
                <w:u w:val="single"/>
              </w:rPr>
              <w:t>. населенные пункты муниципального округа:</w:t>
            </w:r>
          </w:p>
          <w:p w:rsidR="00993DA6" w:rsidRPr="00971265" w:rsidRDefault="00993DA6" w:rsidP="00711530">
            <w:pPr>
              <w:tabs>
                <w:tab w:val="left" w:pos="6521"/>
              </w:tabs>
              <w:ind w:right="141"/>
              <w:jc w:val="both"/>
              <w:rPr>
                <w:rFonts w:ascii="Times New Roman" w:hAnsi="Times New Roman" w:cs="Times New Roman"/>
                <w:sz w:val="28"/>
                <w:szCs w:val="28"/>
              </w:rPr>
            </w:pPr>
            <w:r w:rsidRPr="005621D0">
              <w:rPr>
                <w:rFonts w:ascii="Times New Roman" w:hAnsi="Times New Roman" w:cs="Times New Roman"/>
                <w:b/>
                <w:sz w:val="28"/>
                <w:szCs w:val="28"/>
              </w:rPr>
              <w:t>деревни:</w:t>
            </w:r>
            <w:r w:rsidR="00971265">
              <w:rPr>
                <w:rFonts w:ascii="Times New Roman" w:hAnsi="Times New Roman" w:cs="Times New Roman"/>
                <w:b/>
                <w:sz w:val="28"/>
                <w:szCs w:val="28"/>
              </w:rPr>
              <w:t xml:space="preserve"> </w:t>
            </w:r>
            <w:r w:rsidR="003150C7" w:rsidRPr="003150C7">
              <w:rPr>
                <w:rFonts w:ascii="Times New Roman" w:hAnsi="Times New Roman" w:cs="Times New Roman"/>
                <w:sz w:val="28"/>
                <w:szCs w:val="28"/>
              </w:rPr>
              <w:t>Азаново</w:t>
            </w:r>
            <w:r w:rsidR="003150C7">
              <w:rPr>
                <w:rFonts w:ascii="Times New Roman" w:hAnsi="Times New Roman" w:cs="Times New Roman"/>
                <w:b/>
                <w:sz w:val="28"/>
                <w:szCs w:val="28"/>
              </w:rPr>
              <w:t xml:space="preserve">, </w:t>
            </w:r>
            <w:r w:rsidR="00971265" w:rsidRPr="00971265">
              <w:rPr>
                <w:rFonts w:ascii="Times New Roman" w:hAnsi="Times New Roman" w:cs="Times New Roman"/>
                <w:sz w:val="28"/>
                <w:szCs w:val="28"/>
              </w:rPr>
              <w:t>Алексеевское,  Бабенки,  Баклановка, Безумничено,  Березуг,  Блазново,  Боброво,  Большие Клочки,  Большое Ананкино,  Большое Выжлятниково,  Большое</w:t>
            </w:r>
            <w:r w:rsidR="00971265" w:rsidRPr="00971265">
              <w:rPr>
                <w:rFonts w:ascii="Times New Roman" w:hAnsi="Times New Roman" w:cs="Times New Roman"/>
                <w:sz w:val="28"/>
                <w:szCs w:val="28"/>
                <w:u w:val="single"/>
              </w:rPr>
              <w:t xml:space="preserve"> </w:t>
            </w:r>
            <w:r w:rsidR="00971265" w:rsidRPr="00971265">
              <w:rPr>
                <w:rFonts w:ascii="Times New Roman" w:hAnsi="Times New Roman" w:cs="Times New Roman"/>
                <w:sz w:val="28"/>
                <w:szCs w:val="28"/>
              </w:rPr>
              <w:t xml:space="preserve">Ивахново, </w:t>
            </w:r>
            <w:r w:rsidR="006A2F3A" w:rsidRPr="006A2F3A">
              <w:rPr>
                <w:rFonts w:ascii="Times New Roman" w:hAnsi="Times New Roman" w:cs="Times New Roman"/>
                <w:sz w:val="28"/>
                <w:szCs w:val="28"/>
              </w:rPr>
              <w:t xml:space="preserve">Большое Кашино, </w:t>
            </w:r>
            <w:r w:rsidR="00971265" w:rsidRPr="00971265">
              <w:rPr>
                <w:rFonts w:ascii="Times New Roman" w:hAnsi="Times New Roman" w:cs="Times New Roman"/>
                <w:sz w:val="28"/>
                <w:szCs w:val="28"/>
              </w:rPr>
              <w:t xml:space="preserve"> Большое Якшино,  Большой Бор,  Бор-Волго,  Борисово,  Боровицы,  Ботвинино,  Бредки,  Бугор,  Булатово,  Бутырки,  Бучково,  Быковка,  Быково,  Василево,  Верхние Горицы,  Волга,  Волково,  Вороново,  Высоково,  Высокое,   Глухарево,  Гора,  Горлово,  Гороватка,  Городище,  Гришкино,  Гущино,  Давыдкино,  Девичье,  Дедово,  Дерюшино,  Деряжкино,  Дмитрово,  Дорки,  Доронино,  Дружная Горка,  Жилино,  Заднее </w:t>
            </w:r>
            <w:r w:rsidR="00971265" w:rsidRPr="00971265">
              <w:rPr>
                <w:rFonts w:ascii="Times New Roman" w:hAnsi="Times New Roman" w:cs="Times New Roman"/>
                <w:sz w:val="28"/>
                <w:szCs w:val="28"/>
              </w:rPr>
              <w:lastRenderedPageBreak/>
              <w:t xml:space="preserve">Заручевье,  Замошье,  Заозерье,  Заручевье,  Заручевье,  Захарово,  Зеленая,   Зеленино,  Зеленоваха,  Зимник,  Измайлово,  Кадище,  Казаково,  Кекешево,  Клыпино,  Колобово,  Колтаково,  Копылы,  Коровкино,  Кортошино,  Косорово,  Костенево,  Краски,  Кузнятино,  Кукушкино,   Кулешино,  Кулешиха,  Кунино,  Куниченково,  Куричино,  Ладное,  Ладышкино,  Лежки,  Лемно,  Лошаково,  Лыткино,  Лыткино,  Макарово,  </w:t>
            </w:r>
            <w:r w:rsidR="006A2F3A" w:rsidRPr="006A2F3A">
              <w:rPr>
                <w:rFonts w:ascii="Times New Roman" w:hAnsi="Times New Roman" w:cs="Times New Roman"/>
                <w:sz w:val="28"/>
                <w:szCs w:val="28"/>
              </w:rPr>
              <w:t>Максимково</w:t>
            </w:r>
            <w:r w:rsidR="006A2F3A">
              <w:rPr>
                <w:sz w:val="28"/>
                <w:szCs w:val="28"/>
              </w:rPr>
              <w:t>,</w:t>
            </w:r>
            <w:r w:rsidR="006A2F3A" w:rsidRPr="00971265">
              <w:rPr>
                <w:rFonts w:ascii="Times New Roman" w:hAnsi="Times New Roman" w:cs="Times New Roman"/>
                <w:sz w:val="28"/>
                <w:szCs w:val="28"/>
              </w:rPr>
              <w:t xml:space="preserve"> </w:t>
            </w:r>
            <w:r w:rsidR="00971265" w:rsidRPr="00971265">
              <w:rPr>
                <w:rFonts w:ascii="Times New Roman" w:hAnsi="Times New Roman" w:cs="Times New Roman"/>
                <w:sz w:val="28"/>
                <w:szCs w:val="28"/>
              </w:rPr>
              <w:t>Малая Лапушка,  Малая Неведайка,  Малое Ананкино,  Малое Выжлятниково,  Малое Ивахново,  Малое Рябцево,  Малое Якшино,  Малые Клочки,  Мальцево,  Манина Гора,  Манухино,  Михалево,  Мишина Нива,  Мишково,  Мосягино,   Мочалище,  Мошки,  Нивы,  Нижние Горицы,  Никиткино,  Оковцы,  Ольхово,  Островки,  Пашутино,  Песочня,  Петрыжиха,  Плоское,   Повадино,  Подберезье,  Подмошье,  Полоновка,  Полоохино,  пос.Устье,  Пруды,  Пунятино,  Пустошка,  Пустошка,   Пустошка,  Пустошка. Рылово,  Раменье,  Ранцево,  Растворово,  Ржавцы,  Ручьево,  Рябиновка,  Сеитово,  Сенино,  Сидорова Гора,  Сижинское,  Смольки,  Стрельник,  Сутоки,  Сухошины,  Теглецы,  Тетенькино,  Толочино,  Тростянка,  Угольница,   Устье,   Филистово,  Хитицы,  Хмелевка,  Холзуево,  Холм,  Холопово,  Хорево,  Чижи,  Шевели,  Шедовка,  Шелуденево,  Шуваево,  Ямская,  Ям-Столыпино</w:t>
            </w:r>
          </w:p>
          <w:p w:rsidR="00993DA6" w:rsidRPr="00F10612" w:rsidRDefault="00993DA6" w:rsidP="00263BD8">
            <w:pPr>
              <w:pStyle w:val="a6"/>
              <w:jc w:val="both"/>
              <w:rPr>
                <w:rFonts w:ascii="Times New Roman" w:hAnsi="Times New Roman" w:cs="Times New Roman"/>
                <w:sz w:val="28"/>
                <w:szCs w:val="28"/>
              </w:rPr>
            </w:pPr>
          </w:p>
        </w:tc>
        <w:tc>
          <w:tcPr>
            <w:tcW w:w="1985" w:type="dxa"/>
          </w:tcPr>
          <w:p w:rsidR="00993DA6" w:rsidRPr="00AF574D" w:rsidRDefault="00AF574D" w:rsidP="008956C2">
            <w:pPr>
              <w:tabs>
                <w:tab w:val="left" w:pos="6521"/>
              </w:tabs>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2576</w:t>
            </w:r>
          </w:p>
        </w:tc>
      </w:tr>
      <w:tr w:rsidR="00263BD8" w:rsidTr="00BA0F9E">
        <w:tc>
          <w:tcPr>
            <w:tcW w:w="705" w:type="dxa"/>
          </w:tcPr>
          <w:p w:rsidR="00263BD8" w:rsidRDefault="00263BD8" w:rsidP="008956C2">
            <w:pPr>
              <w:tabs>
                <w:tab w:val="left" w:pos="6521"/>
              </w:tabs>
              <w:ind w:right="141"/>
              <w:jc w:val="center"/>
              <w:rPr>
                <w:rFonts w:ascii="Times New Roman" w:hAnsi="Times New Roman" w:cs="Times New Roman"/>
                <w:sz w:val="24"/>
                <w:szCs w:val="24"/>
              </w:rPr>
            </w:pPr>
          </w:p>
        </w:tc>
        <w:tc>
          <w:tcPr>
            <w:tcW w:w="2268" w:type="dxa"/>
          </w:tcPr>
          <w:p w:rsidR="00263BD8" w:rsidRPr="00866605" w:rsidRDefault="00263BD8" w:rsidP="007B43E3">
            <w:pPr>
              <w:tabs>
                <w:tab w:val="left" w:pos="6521"/>
              </w:tabs>
              <w:ind w:right="141"/>
              <w:jc w:val="center"/>
              <w:rPr>
                <w:rFonts w:ascii="Times New Roman" w:eastAsia="Times New Roman" w:hAnsi="Times New Roman" w:cs="Times New Roman"/>
                <w:bCs/>
                <w:sz w:val="28"/>
                <w:szCs w:val="28"/>
                <w:lang w:eastAsia="ar-SA"/>
              </w:rPr>
            </w:pPr>
            <w:r w:rsidRPr="00866605">
              <w:rPr>
                <w:rFonts w:ascii="Times New Roman" w:eastAsia="Times New Roman" w:hAnsi="Times New Roman" w:cs="Times New Roman"/>
                <w:bCs/>
                <w:sz w:val="28"/>
                <w:szCs w:val="28"/>
                <w:lang w:eastAsia="ar-SA"/>
              </w:rPr>
              <w:t>Селижаровск</w:t>
            </w:r>
            <w:r>
              <w:rPr>
                <w:rFonts w:ascii="Times New Roman" w:eastAsia="Times New Roman" w:hAnsi="Times New Roman" w:cs="Times New Roman"/>
                <w:bCs/>
                <w:sz w:val="28"/>
                <w:szCs w:val="28"/>
                <w:lang w:eastAsia="ar-SA"/>
              </w:rPr>
              <w:t>ий четырехман</w:t>
            </w:r>
            <w:r w:rsidRPr="00866605">
              <w:rPr>
                <w:rFonts w:ascii="Times New Roman" w:hAnsi="Times New Roman" w:cs="Times New Roman"/>
                <w:sz w:val="28"/>
                <w:szCs w:val="28"/>
              </w:rPr>
              <w:t xml:space="preserve">датный избирательный округ № </w:t>
            </w:r>
            <w:r>
              <w:rPr>
                <w:rFonts w:ascii="Times New Roman" w:hAnsi="Times New Roman" w:cs="Times New Roman"/>
                <w:sz w:val="28"/>
                <w:szCs w:val="28"/>
              </w:rPr>
              <w:t>4</w:t>
            </w:r>
          </w:p>
        </w:tc>
        <w:tc>
          <w:tcPr>
            <w:tcW w:w="1842" w:type="dxa"/>
          </w:tcPr>
          <w:p w:rsidR="00263BD8" w:rsidRDefault="00971265" w:rsidP="008956C2">
            <w:pPr>
              <w:tabs>
                <w:tab w:val="left" w:pos="6521"/>
              </w:tabs>
              <w:ind w:right="141"/>
              <w:jc w:val="center"/>
              <w:rPr>
                <w:rFonts w:ascii="Times New Roman" w:hAnsi="Times New Roman" w:cs="Times New Roman"/>
                <w:sz w:val="24"/>
                <w:szCs w:val="24"/>
              </w:rPr>
            </w:pPr>
            <w:r>
              <w:rPr>
                <w:rFonts w:ascii="Times New Roman" w:hAnsi="Times New Roman" w:cs="Times New Roman"/>
                <w:sz w:val="24"/>
                <w:szCs w:val="24"/>
              </w:rPr>
              <w:t>4</w:t>
            </w:r>
          </w:p>
        </w:tc>
        <w:tc>
          <w:tcPr>
            <w:tcW w:w="8505" w:type="dxa"/>
          </w:tcPr>
          <w:p w:rsidR="00263BD8" w:rsidRPr="00263BD8" w:rsidRDefault="00263BD8" w:rsidP="00263BD8">
            <w:pPr>
              <w:tabs>
                <w:tab w:val="left" w:pos="6521"/>
              </w:tabs>
              <w:ind w:right="141"/>
              <w:jc w:val="both"/>
              <w:rPr>
                <w:rFonts w:ascii="Times New Roman" w:hAnsi="Times New Roman" w:cs="Times New Roman"/>
                <w:b/>
                <w:sz w:val="28"/>
                <w:szCs w:val="28"/>
              </w:rPr>
            </w:pPr>
            <w:r w:rsidRPr="00263BD8">
              <w:rPr>
                <w:rFonts w:ascii="Times New Roman" w:hAnsi="Times New Roman" w:cs="Times New Roman"/>
                <w:b/>
                <w:sz w:val="28"/>
                <w:szCs w:val="28"/>
              </w:rPr>
              <w:t>Центр- п</w:t>
            </w:r>
            <w:r w:rsidR="00971265">
              <w:rPr>
                <w:rFonts w:ascii="Times New Roman" w:hAnsi="Times New Roman" w:cs="Times New Roman"/>
                <w:b/>
                <w:sz w:val="28"/>
                <w:szCs w:val="28"/>
              </w:rPr>
              <w:t>ос</w:t>
            </w:r>
            <w:r w:rsidRPr="00263BD8">
              <w:rPr>
                <w:rFonts w:ascii="Times New Roman" w:hAnsi="Times New Roman" w:cs="Times New Roman"/>
                <w:b/>
                <w:sz w:val="28"/>
                <w:szCs w:val="28"/>
              </w:rPr>
              <w:t>.</w:t>
            </w:r>
            <w:r w:rsidR="00971265">
              <w:rPr>
                <w:rFonts w:ascii="Times New Roman" w:hAnsi="Times New Roman" w:cs="Times New Roman"/>
                <w:b/>
                <w:sz w:val="28"/>
                <w:szCs w:val="28"/>
              </w:rPr>
              <w:t xml:space="preserve"> </w:t>
            </w:r>
            <w:r w:rsidRPr="00263BD8">
              <w:rPr>
                <w:rFonts w:ascii="Times New Roman" w:hAnsi="Times New Roman" w:cs="Times New Roman"/>
                <w:b/>
                <w:sz w:val="28"/>
                <w:szCs w:val="28"/>
              </w:rPr>
              <w:t>Селижарово, ул. Победы</w:t>
            </w:r>
          </w:p>
          <w:p w:rsidR="00263BD8" w:rsidRPr="00971265" w:rsidRDefault="00263BD8" w:rsidP="00263BD8">
            <w:pPr>
              <w:tabs>
                <w:tab w:val="left" w:pos="6521"/>
              </w:tabs>
              <w:ind w:right="141"/>
              <w:jc w:val="both"/>
              <w:rPr>
                <w:rFonts w:ascii="Times New Roman" w:hAnsi="Times New Roman" w:cs="Times New Roman"/>
                <w:sz w:val="28"/>
                <w:szCs w:val="28"/>
              </w:rPr>
            </w:pPr>
            <w:r w:rsidRPr="00971265">
              <w:rPr>
                <w:rFonts w:ascii="Times New Roman" w:hAnsi="Times New Roman" w:cs="Times New Roman"/>
                <w:sz w:val="28"/>
                <w:szCs w:val="28"/>
              </w:rPr>
              <w:t>Территорию и границы округа составляют:</w:t>
            </w:r>
          </w:p>
          <w:p w:rsidR="00263BD8" w:rsidRPr="00971265" w:rsidRDefault="00971265" w:rsidP="00971265">
            <w:pPr>
              <w:pStyle w:val="a7"/>
              <w:numPr>
                <w:ilvl w:val="0"/>
                <w:numId w:val="10"/>
              </w:numPr>
              <w:ind w:right="141"/>
              <w:jc w:val="both"/>
              <w:rPr>
                <w:rFonts w:ascii="Times New Roman" w:hAnsi="Times New Roman" w:cs="Times New Roman"/>
                <w:sz w:val="28"/>
                <w:szCs w:val="28"/>
                <w:u w:val="single"/>
              </w:rPr>
            </w:pPr>
            <w:r w:rsidRPr="00971265">
              <w:rPr>
                <w:rFonts w:ascii="Times New Roman" w:hAnsi="Times New Roman" w:cs="Times New Roman"/>
                <w:b/>
                <w:sz w:val="28"/>
                <w:szCs w:val="28"/>
                <w:u w:val="single"/>
              </w:rPr>
              <w:t>Ч</w:t>
            </w:r>
            <w:r w:rsidR="00263BD8" w:rsidRPr="00971265">
              <w:rPr>
                <w:rFonts w:ascii="Times New Roman" w:hAnsi="Times New Roman" w:cs="Times New Roman"/>
                <w:b/>
                <w:sz w:val="28"/>
                <w:szCs w:val="28"/>
                <w:u w:val="single"/>
              </w:rPr>
              <w:t>асть территории поселка Селижарово</w:t>
            </w:r>
            <w:r w:rsidR="00263BD8" w:rsidRPr="00971265">
              <w:rPr>
                <w:rFonts w:ascii="Times New Roman" w:hAnsi="Times New Roman" w:cs="Times New Roman"/>
                <w:sz w:val="28"/>
                <w:szCs w:val="28"/>
                <w:u w:val="single"/>
              </w:rPr>
              <w:t>:</w:t>
            </w:r>
          </w:p>
          <w:p w:rsidR="00263BD8" w:rsidRPr="00971265" w:rsidRDefault="00263BD8" w:rsidP="00971265">
            <w:pPr>
              <w:jc w:val="both"/>
              <w:rPr>
                <w:rFonts w:ascii="Times New Roman" w:hAnsi="Times New Roman" w:cs="Times New Roman"/>
                <w:sz w:val="28"/>
                <w:szCs w:val="28"/>
              </w:rPr>
            </w:pPr>
            <w:r w:rsidRPr="00971265">
              <w:rPr>
                <w:rFonts w:ascii="Times New Roman" w:hAnsi="Times New Roman" w:cs="Times New Roman"/>
                <w:b/>
                <w:sz w:val="28"/>
                <w:szCs w:val="28"/>
              </w:rPr>
              <w:t>улицы</w:t>
            </w:r>
            <w:r w:rsidR="00971265">
              <w:rPr>
                <w:rFonts w:ascii="Times New Roman" w:hAnsi="Times New Roman" w:cs="Times New Roman"/>
                <w:b/>
                <w:sz w:val="28"/>
                <w:szCs w:val="28"/>
              </w:rPr>
              <w:t>:</w:t>
            </w:r>
            <w:r w:rsidRPr="00971265">
              <w:rPr>
                <w:rFonts w:ascii="Times New Roman" w:hAnsi="Times New Roman" w:cs="Times New Roman"/>
                <w:b/>
                <w:sz w:val="28"/>
                <w:szCs w:val="28"/>
              </w:rPr>
              <w:t xml:space="preserve"> </w:t>
            </w:r>
            <w:r w:rsidRPr="00971265">
              <w:rPr>
                <w:rFonts w:ascii="Times New Roman" w:hAnsi="Times New Roman" w:cs="Times New Roman"/>
                <w:sz w:val="28"/>
                <w:szCs w:val="28"/>
              </w:rPr>
              <w:t xml:space="preserve">Базарная, Боровая, Быковского, Гуданова А.Н., Заречная, Краснофлотская, Льнозаводская, Набережная Калинина дома с №1 по №15,  Песочинская, Победы, Полевая, Ротмистрова, Садовая, Свободная, Сосновая, 1-ая Сосновая, 2-ая Сосновая,  3-я Сосновая, </w:t>
            </w:r>
            <w:r w:rsidRPr="00971265">
              <w:rPr>
                <w:rFonts w:ascii="Times New Roman" w:hAnsi="Times New Roman" w:cs="Times New Roman"/>
                <w:sz w:val="28"/>
                <w:szCs w:val="28"/>
              </w:rPr>
              <w:lastRenderedPageBreak/>
              <w:t>Терешковой, Укромная, Урицкого, Энгельса дома с №1 по №91 и с №2 по №74, Южная дома с №2 по №36 (четная сторона).</w:t>
            </w:r>
          </w:p>
          <w:p w:rsidR="00263BD8" w:rsidRPr="00971265" w:rsidRDefault="00971265" w:rsidP="00971265">
            <w:pPr>
              <w:jc w:val="both"/>
              <w:rPr>
                <w:rFonts w:ascii="Times New Roman" w:hAnsi="Times New Roman" w:cs="Times New Roman"/>
                <w:b/>
                <w:sz w:val="28"/>
                <w:szCs w:val="28"/>
              </w:rPr>
            </w:pPr>
            <w:r>
              <w:rPr>
                <w:rFonts w:ascii="Times New Roman" w:hAnsi="Times New Roman" w:cs="Times New Roman"/>
                <w:b/>
                <w:sz w:val="28"/>
                <w:szCs w:val="28"/>
              </w:rPr>
              <w:t>п</w:t>
            </w:r>
            <w:r w:rsidR="00263BD8" w:rsidRPr="00971265">
              <w:rPr>
                <w:rFonts w:ascii="Times New Roman" w:hAnsi="Times New Roman" w:cs="Times New Roman"/>
                <w:b/>
                <w:sz w:val="28"/>
                <w:szCs w:val="28"/>
              </w:rPr>
              <w:t xml:space="preserve">ереулки: </w:t>
            </w:r>
            <w:r w:rsidR="00263BD8" w:rsidRPr="00971265">
              <w:rPr>
                <w:rFonts w:ascii="Times New Roman" w:hAnsi="Times New Roman" w:cs="Times New Roman"/>
                <w:sz w:val="28"/>
                <w:szCs w:val="28"/>
              </w:rPr>
              <w:t>Веселый, Вольный, Кузьмина, Некрасова.</w:t>
            </w:r>
          </w:p>
          <w:p w:rsidR="00971265" w:rsidRPr="005621D0" w:rsidRDefault="00263BD8" w:rsidP="00971265">
            <w:pPr>
              <w:tabs>
                <w:tab w:val="left" w:pos="6521"/>
              </w:tabs>
              <w:ind w:right="141" w:firstLine="147"/>
              <w:jc w:val="both"/>
              <w:rPr>
                <w:rFonts w:ascii="Times New Roman" w:hAnsi="Times New Roman" w:cs="Times New Roman"/>
                <w:b/>
                <w:sz w:val="28"/>
                <w:szCs w:val="28"/>
                <w:u w:val="single"/>
              </w:rPr>
            </w:pPr>
            <w:r w:rsidRPr="00263BD8">
              <w:rPr>
                <w:rFonts w:ascii="Times New Roman" w:hAnsi="Times New Roman" w:cs="Times New Roman"/>
                <w:b/>
                <w:sz w:val="28"/>
                <w:szCs w:val="28"/>
              </w:rPr>
              <w:t xml:space="preserve">2. </w:t>
            </w:r>
            <w:r w:rsidR="00971265" w:rsidRPr="005621D0">
              <w:rPr>
                <w:rFonts w:ascii="Times New Roman" w:hAnsi="Times New Roman" w:cs="Times New Roman"/>
                <w:b/>
                <w:sz w:val="28"/>
                <w:szCs w:val="28"/>
                <w:u w:val="single"/>
              </w:rPr>
              <w:t>населенные пункты муниципального округа:</w:t>
            </w:r>
          </w:p>
          <w:p w:rsidR="00D431B2" w:rsidRPr="0029351C" w:rsidRDefault="00D431B2" w:rsidP="00D431B2">
            <w:pPr>
              <w:jc w:val="both"/>
              <w:rPr>
                <w:rFonts w:ascii="Times New Roman" w:hAnsi="Times New Roman" w:cs="Times New Roman"/>
                <w:sz w:val="28"/>
                <w:szCs w:val="28"/>
              </w:rPr>
            </w:pPr>
            <w:r w:rsidRPr="0029351C">
              <w:rPr>
                <w:rFonts w:ascii="Times New Roman" w:hAnsi="Times New Roman" w:cs="Times New Roman"/>
                <w:b/>
                <w:sz w:val="28"/>
                <w:szCs w:val="28"/>
              </w:rPr>
              <w:t>поселок</w:t>
            </w:r>
            <w:r w:rsidRPr="0029351C">
              <w:rPr>
                <w:rFonts w:ascii="Times New Roman" w:hAnsi="Times New Roman" w:cs="Times New Roman"/>
                <w:sz w:val="28"/>
                <w:szCs w:val="28"/>
              </w:rPr>
              <w:t xml:space="preserve"> Селище</w:t>
            </w:r>
          </w:p>
          <w:p w:rsidR="00D431B2" w:rsidRPr="0029351C" w:rsidRDefault="00D431B2" w:rsidP="00D431B2">
            <w:pPr>
              <w:jc w:val="both"/>
              <w:rPr>
                <w:rFonts w:ascii="Times New Roman" w:hAnsi="Times New Roman" w:cs="Times New Roman"/>
                <w:sz w:val="28"/>
                <w:szCs w:val="28"/>
              </w:rPr>
            </w:pPr>
            <w:r w:rsidRPr="0029351C">
              <w:rPr>
                <w:rFonts w:ascii="Times New Roman" w:hAnsi="Times New Roman" w:cs="Times New Roman"/>
                <w:b/>
                <w:sz w:val="28"/>
                <w:szCs w:val="28"/>
              </w:rPr>
              <w:t>станция</w:t>
            </w:r>
            <w:r w:rsidRPr="0029351C">
              <w:rPr>
                <w:rFonts w:ascii="Times New Roman" w:hAnsi="Times New Roman" w:cs="Times New Roman"/>
                <w:sz w:val="28"/>
                <w:szCs w:val="28"/>
              </w:rPr>
              <w:t xml:space="preserve"> Скакулино</w:t>
            </w:r>
          </w:p>
          <w:p w:rsidR="0029351C" w:rsidRPr="0029351C" w:rsidRDefault="0029351C" w:rsidP="00971265">
            <w:pPr>
              <w:jc w:val="both"/>
              <w:rPr>
                <w:rFonts w:ascii="Times New Roman" w:hAnsi="Times New Roman" w:cs="Times New Roman"/>
                <w:b/>
                <w:sz w:val="28"/>
                <w:szCs w:val="28"/>
              </w:rPr>
            </w:pPr>
            <w:r w:rsidRPr="0029351C">
              <w:rPr>
                <w:rFonts w:ascii="Times New Roman" w:hAnsi="Times New Roman" w:cs="Times New Roman"/>
                <w:b/>
                <w:sz w:val="28"/>
                <w:szCs w:val="28"/>
              </w:rPr>
              <w:t>база отдыха</w:t>
            </w:r>
            <w:r w:rsidRPr="0029351C">
              <w:rPr>
                <w:rFonts w:ascii="Times New Roman" w:hAnsi="Times New Roman" w:cs="Times New Roman"/>
                <w:sz w:val="28"/>
                <w:szCs w:val="28"/>
              </w:rPr>
              <w:t xml:space="preserve">  «Чайка»</w:t>
            </w:r>
          </w:p>
          <w:p w:rsidR="00263BD8" w:rsidRPr="0029351C" w:rsidRDefault="00971265" w:rsidP="00971265">
            <w:pPr>
              <w:jc w:val="both"/>
              <w:rPr>
                <w:rFonts w:ascii="Times New Roman" w:hAnsi="Times New Roman" w:cs="Times New Roman"/>
                <w:sz w:val="28"/>
                <w:szCs w:val="28"/>
              </w:rPr>
            </w:pPr>
            <w:r w:rsidRPr="0029351C">
              <w:rPr>
                <w:rFonts w:ascii="Times New Roman" w:hAnsi="Times New Roman" w:cs="Times New Roman"/>
                <w:b/>
                <w:sz w:val="28"/>
                <w:szCs w:val="28"/>
              </w:rPr>
              <w:t xml:space="preserve">деревни: </w:t>
            </w:r>
            <w:r w:rsidR="0029351C" w:rsidRPr="0029351C">
              <w:rPr>
                <w:rFonts w:ascii="Times New Roman" w:hAnsi="Times New Roman" w:cs="Times New Roman"/>
                <w:sz w:val="28"/>
                <w:szCs w:val="28"/>
              </w:rPr>
              <w:t>Аббакумово,  Апокинь, Артюхи,   Большая Волга,  Валушино,   Верхневолжский бейшлот,  Волга,  Волково-Тулупьево,  Дубровки,  Дудино,  Завирье,  Зенцово,  Конопат,  Коптево,  Кошелево,  Красный Озерок,  Ланино,  Мосолово,  Нероново,  Никулино,  Панино,  Панино,  Плющево,  Починок,  Разинино,  Сады,  Санево,  Скакулино,  Сковорово,  Сорокино,  Сосноватка,  Струги,  Тверское,  Филиппово,  Фролово,  Хиловец,  Хилово,  Хотошино,  Шамрино,  Шелехово,  Шихино,  Юшино,    Яровынь</w:t>
            </w:r>
          </w:p>
          <w:p w:rsidR="0029351C" w:rsidRPr="00263BD8" w:rsidRDefault="0029351C" w:rsidP="00D431B2">
            <w:pPr>
              <w:jc w:val="both"/>
              <w:rPr>
                <w:rFonts w:ascii="Times New Roman" w:hAnsi="Times New Roman" w:cs="Times New Roman"/>
                <w:sz w:val="28"/>
                <w:szCs w:val="28"/>
              </w:rPr>
            </w:pPr>
          </w:p>
        </w:tc>
        <w:tc>
          <w:tcPr>
            <w:tcW w:w="1985" w:type="dxa"/>
          </w:tcPr>
          <w:p w:rsidR="00263BD8" w:rsidRPr="00AF574D" w:rsidRDefault="00AF574D" w:rsidP="008956C2">
            <w:pPr>
              <w:tabs>
                <w:tab w:val="left" w:pos="6521"/>
              </w:tabs>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2562</w:t>
            </w:r>
          </w:p>
        </w:tc>
      </w:tr>
    </w:tbl>
    <w:p w:rsidR="008956C2" w:rsidRDefault="008956C2" w:rsidP="008956C2">
      <w:pPr>
        <w:tabs>
          <w:tab w:val="left" w:pos="6521"/>
        </w:tabs>
        <w:ind w:left="-284" w:right="141"/>
      </w:pPr>
    </w:p>
    <w:sectPr w:rsidR="008956C2" w:rsidSect="00D609CB">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CDA"/>
    <w:multiLevelType w:val="hybridMultilevel"/>
    <w:tmpl w:val="832A8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A2555"/>
    <w:multiLevelType w:val="hybridMultilevel"/>
    <w:tmpl w:val="CEFC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765DFF"/>
    <w:multiLevelType w:val="hybridMultilevel"/>
    <w:tmpl w:val="832A8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0E411F"/>
    <w:multiLevelType w:val="hybridMultilevel"/>
    <w:tmpl w:val="832A8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9D10B3"/>
    <w:multiLevelType w:val="hybridMultilevel"/>
    <w:tmpl w:val="1C8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8013B7"/>
    <w:multiLevelType w:val="hybridMultilevel"/>
    <w:tmpl w:val="3F9A4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2406D7"/>
    <w:multiLevelType w:val="hybridMultilevel"/>
    <w:tmpl w:val="934C2FBA"/>
    <w:lvl w:ilvl="0" w:tplc="14986156">
      <w:start w:val="1"/>
      <w:numFmt w:val="decimal"/>
      <w:lvlText w:val="%1."/>
      <w:lvlJc w:val="left"/>
      <w:pPr>
        <w:ind w:left="431" w:hanging="360"/>
      </w:pPr>
      <w:rPr>
        <w:rFonts w:hint="default"/>
        <w:b/>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7">
    <w:nsid w:val="6EC679CA"/>
    <w:multiLevelType w:val="hybridMultilevel"/>
    <w:tmpl w:val="832A8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780E4B"/>
    <w:multiLevelType w:val="hybridMultilevel"/>
    <w:tmpl w:val="D9CA9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CE6A42"/>
    <w:multiLevelType w:val="hybridMultilevel"/>
    <w:tmpl w:val="B46E8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8"/>
  </w:num>
  <w:num w:numId="5">
    <w:abstractNumId w:val="5"/>
  </w:num>
  <w:num w:numId="6">
    <w:abstractNumId w:val="7"/>
  </w:num>
  <w:num w:numId="7">
    <w:abstractNumId w:val="3"/>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54B0"/>
    <w:rsid w:val="000854B0"/>
    <w:rsid w:val="00263BD8"/>
    <w:rsid w:val="0029351C"/>
    <w:rsid w:val="003150C7"/>
    <w:rsid w:val="00346148"/>
    <w:rsid w:val="00524C95"/>
    <w:rsid w:val="00550053"/>
    <w:rsid w:val="00560C40"/>
    <w:rsid w:val="005621D0"/>
    <w:rsid w:val="00667028"/>
    <w:rsid w:val="006A2F3A"/>
    <w:rsid w:val="006C25EA"/>
    <w:rsid w:val="00707119"/>
    <w:rsid w:val="00711530"/>
    <w:rsid w:val="007B43E3"/>
    <w:rsid w:val="00811633"/>
    <w:rsid w:val="00814E8D"/>
    <w:rsid w:val="00866605"/>
    <w:rsid w:val="008956C2"/>
    <w:rsid w:val="00916DC1"/>
    <w:rsid w:val="00940DF5"/>
    <w:rsid w:val="0094197B"/>
    <w:rsid w:val="00971265"/>
    <w:rsid w:val="00971E5C"/>
    <w:rsid w:val="00993DA6"/>
    <w:rsid w:val="00A10CBF"/>
    <w:rsid w:val="00A21393"/>
    <w:rsid w:val="00A504D5"/>
    <w:rsid w:val="00A906B8"/>
    <w:rsid w:val="00AF574D"/>
    <w:rsid w:val="00BA0F9E"/>
    <w:rsid w:val="00C80639"/>
    <w:rsid w:val="00CF658A"/>
    <w:rsid w:val="00D062FD"/>
    <w:rsid w:val="00D353FC"/>
    <w:rsid w:val="00D431B2"/>
    <w:rsid w:val="00D609CB"/>
    <w:rsid w:val="00DF13BA"/>
    <w:rsid w:val="00F030CF"/>
    <w:rsid w:val="00F10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C2"/>
  </w:style>
  <w:style w:type="paragraph" w:styleId="2">
    <w:name w:val="heading 2"/>
    <w:basedOn w:val="a"/>
    <w:next w:val="a"/>
    <w:link w:val="20"/>
    <w:qFormat/>
    <w:rsid w:val="00A504D5"/>
    <w:pPr>
      <w:keepNext/>
      <w:spacing w:after="0" w:line="240" w:lineRule="auto"/>
      <w:outlineLvl w:val="1"/>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6C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56C2"/>
    <w:rPr>
      <w:rFonts w:ascii="Segoe UI" w:hAnsi="Segoe UI" w:cs="Segoe UI"/>
      <w:sz w:val="18"/>
      <w:szCs w:val="18"/>
    </w:rPr>
  </w:style>
  <w:style w:type="table" w:styleId="a5">
    <w:name w:val="Table Grid"/>
    <w:basedOn w:val="a1"/>
    <w:uiPriority w:val="39"/>
    <w:rsid w:val="0089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711530"/>
    <w:pPr>
      <w:spacing w:after="120" w:line="480" w:lineRule="auto"/>
    </w:pPr>
  </w:style>
  <w:style w:type="character" w:customStyle="1" w:styleId="22">
    <w:name w:val="Основной текст 2 Знак"/>
    <w:basedOn w:val="a0"/>
    <w:link w:val="21"/>
    <w:uiPriority w:val="99"/>
    <w:rsid w:val="00711530"/>
  </w:style>
  <w:style w:type="paragraph" w:styleId="a6">
    <w:name w:val="No Spacing"/>
    <w:uiPriority w:val="1"/>
    <w:qFormat/>
    <w:rsid w:val="00711530"/>
    <w:pPr>
      <w:spacing w:after="0" w:line="240" w:lineRule="auto"/>
    </w:pPr>
  </w:style>
  <w:style w:type="paragraph" w:styleId="a7">
    <w:name w:val="List Paragraph"/>
    <w:basedOn w:val="a"/>
    <w:uiPriority w:val="34"/>
    <w:qFormat/>
    <w:rsid w:val="00D353FC"/>
    <w:pPr>
      <w:ind w:left="720"/>
      <w:contextualSpacing/>
    </w:pPr>
  </w:style>
  <w:style w:type="paragraph" w:styleId="23">
    <w:name w:val="Body Text Indent 2"/>
    <w:basedOn w:val="a"/>
    <w:link w:val="24"/>
    <w:uiPriority w:val="99"/>
    <w:unhideWhenUsed/>
    <w:rsid w:val="00866605"/>
    <w:pPr>
      <w:spacing w:after="120" w:line="480" w:lineRule="auto"/>
      <w:ind w:left="283"/>
    </w:pPr>
  </w:style>
  <w:style w:type="character" w:customStyle="1" w:styleId="24">
    <w:name w:val="Основной текст с отступом 2 Знак"/>
    <w:basedOn w:val="a0"/>
    <w:link w:val="23"/>
    <w:uiPriority w:val="99"/>
    <w:rsid w:val="00866605"/>
  </w:style>
  <w:style w:type="character" w:customStyle="1" w:styleId="20">
    <w:name w:val="Заголовок 2 Знак"/>
    <w:basedOn w:val="a0"/>
    <w:link w:val="2"/>
    <w:rsid w:val="00A504D5"/>
    <w:rPr>
      <w:rFonts w:ascii="Times New Roman" w:eastAsia="Times New Roman" w:hAnsi="Times New Roman" w:cs="Times New Roman"/>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ЦИК</dc:creator>
  <cp:lastModifiedBy>admin</cp:lastModifiedBy>
  <cp:revision>4</cp:revision>
  <cp:lastPrinted>2020-04-02T11:04:00Z</cp:lastPrinted>
  <dcterms:created xsi:type="dcterms:W3CDTF">2020-07-02T18:13:00Z</dcterms:created>
  <dcterms:modified xsi:type="dcterms:W3CDTF">2020-08-25T11:22:00Z</dcterms:modified>
</cp:coreProperties>
</file>