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Ind w:w="679" w:type="dxa"/>
        <w:tblLayout w:type="fixed"/>
        <w:tblLook w:val="04A0" w:firstRow="1" w:lastRow="0" w:firstColumn="1" w:lastColumn="0" w:noHBand="0" w:noVBand="1"/>
      </w:tblPr>
      <w:tblGrid>
        <w:gridCol w:w="1"/>
        <w:gridCol w:w="800"/>
        <w:gridCol w:w="1492"/>
        <w:gridCol w:w="2913"/>
        <w:gridCol w:w="400"/>
        <w:gridCol w:w="2376"/>
        <w:gridCol w:w="5260"/>
        <w:gridCol w:w="1600"/>
        <w:gridCol w:w="1"/>
      </w:tblGrid>
      <w:tr>
        <w:tblPrEx/>
        <w:trPr>
          <w:trHeight w:val="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bookmarkStart w:id="0" w:name="JR_PAGE_ANCHOR_0_1"/>
            <w:r/>
            <w:bookmarkEnd w:id="0"/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6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1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Сведения о членах постоянных участковых избирательных комиссий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19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Субъект РФ: Тверская область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0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Вид УИК: постоянные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1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Должность в ИК: Заместитель председателя, Председатель, Секретарь, Член ИК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2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Данные о работе: На текущую дату/дату голосования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3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Вариант отчёта: краткий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4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по состоянию на: 02.09.2026 16:10:24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0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территориальная избирательная комиссия Селижаровского округа</w:t>
            </w:r>
            <w:r/>
          </w:p>
        </w:tc>
        <w:tc>
          <w:tcPr>
            <w:gridSpan w:val="3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1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69T030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32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2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Участковая избирательная комиссия № 716</w:t>
            </w:r>
            <w:r/>
          </w:p>
        </w:tc>
        <w:tc>
          <w:tcPr>
            <w:gridSpan w:val="3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Должность в комиссии/</w:t>
              <w:br/>
              <w:t xml:space="preserve">статус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Номер и дата документа/</w:t>
              <w:br/>
              <w:t xml:space="preserve">дополнительная информация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Фамилия, имя, отчество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Кем предложен в состав комиссии  (член ИК с ПРГ)/</w:t>
              <w:br/>
              <w:t xml:space="preserve">Наименование избирательной кампании (член ИК с ПСГ)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Дата назначения</w:t>
              <w:br/>
              <w:t xml:space="preserve">(избрания)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3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4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5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6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7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Председатель/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2/7-6 от 09.06.2026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Комиссарова Татьяна Алексеевна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представительный орган муниципального образования - Дума Селижаровского муниципального округа Тверскй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Заместитель председателя/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14/37-3 от 17.07.2026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Красавина Юлия Сергеевна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региональное отделение Политической партии "Российская объединенная демократическая партия "ЯБЛОКО"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Секретарь/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4/11-3 от 21.02.2024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Смирнова Юлия Сергеевна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работы - Финансовый отдел Администрации Селижаровского муниципального округа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Кондратьев Алексей Николаевич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жительства - Тверская область, п. Селижарово, ул. Югалова И.П.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Кондратьева Елена Алексеевна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ОБЛАСТНОЕ ОТДЕЛЕНИЕ Политической партии КОММУНИСТИЧЕСКАЯ ПАРТИЯ КОММУНИСТЫ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Подгорная Юлия Викторовна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региональное отделение Политической партии ЛДПР - Либерально-демократической партии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3/16-6 от 20.07.2026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Зуева Екатерина Владимировна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Всероссийской политической партии "ЕДИНАЯ РОССИЯ"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24.07.2026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4/8-3 от 21.02.2024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Новожилова Инна Владиславовна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работы - Финансовый отдел Администрации Селижаровского муниципального округа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47/243-5 от 27.08.2025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Цветкова Алина Валентиновна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Региональное отделение Социалистической политической партии "СПРАВЕДЛИВАЯ РОССИЯ – ПАТРИОТЫ – ЗА ПРАВДУ" в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27.08.2025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9/64-6 от 01.09.2026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Потемкина Татьяна Александровна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политической партии "Коммунистическая партия Российской Федерации"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01.09.2026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0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9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03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</w:tbl>
    <w:tbl>
      <w:tblPr>
        <w:tblInd w:w="734" w:type="dxa"/>
        <w:tblLayout w:type="fixed"/>
        <w:tblLook w:val="04A0" w:firstRow="1" w:lastRow="0" w:firstColumn="1" w:lastColumn="0" w:noHBand="0" w:noVBand="1"/>
      </w:tblPr>
      <w:tblGrid>
        <w:gridCol w:w="1"/>
        <w:gridCol w:w="800"/>
        <w:gridCol w:w="1492"/>
        <w:gridCol w:w="2772"/>
        <w:gridCol w:w="400"/>
        <w:gridCol w:w="2517"/>
        <w:gridCol w:w="5260"/>
        <w:gridCol w:w="1600"/>
        <w:gridCol w:w="1"/>
      </w:tblGrid>
      <w:tr>
        <w:tblPrEx/>
        <w:trPr>
          <w:trHeight w:val="0" w:hRule="exact"/>
        </w:trPr>
        <w:tc>
          <w:tcPr>
            <w:textDirection w:val="lrTb"/>
            <w:noWrap w:val="false"/>
          </w:tcPr>
          <w:p>
            <w:pPr>
              <w:pStyle w:val="617"/>
              <w:pageBreakBefore/>
            </w:pPr>
            <w:r/>
            <w:bookmarkStart w:id="1" w:name="JR_PAGE_ANCHOR_0_2"/>
            <w:r/>
            <w:bookmarkEnd w:id="1"/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0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территориальная избирательная комиссия Селижаровского округа</w:t>
            </w:r>
            <w:r/>
          </w:p>
        </w:tc>
        <w:tc>
          <w:tcPr>
            <w:gridSpan w:val="3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1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69T030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32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2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Участковая избирательная комиссия № 717</w:t>
            </w:r>
            <w:r/>
          </w:p>
        </w:tc>
        <w:tc>
          <w:tcPr>
            <w:gridSpan w:val="3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Должность в комиссии/</w:t>
              <w:br/>
              <w:t xml:space="preserve">статус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Номер и дата документа/</w:t>
              <w:br/>
              <w:t xml:space="preserve">дополнительная информация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Фамилия, имя, отчество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Кем предложен в состав комиссии  (член ИК с ПРГ)/</w:t>
              <w:br/>
              <w:t xml:space="preserve">Наименование избирательной кампании (член ИК с ПСГ)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Дата назначения</w:t>
              <w:br/>
              <w:t xml:space="preserve">(избрания)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3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4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5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6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7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Председатель/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20/81-5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Шарепин Алексей Евгеньевич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Всероссийской политической партии "ЕДИНАЯ РОССИЯ"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Заместитель председателя/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1/3-3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Лебедева Юлия Владимировна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региональное отделение Политической партии ЛДПР - Либерально-демократической партии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Секретарь/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1/5-3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Блинникова Юлия Юрьевна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ОБЛАСТНОЕ ОТДЕЛЕНИЕ Политической партии КОММУНИСТИЧЕСКАЯ ПАРТИЯ КОММУНИСТЫ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Петрова Наталья Александровна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Тверского областного отделения политической партии "Коммунистическая партия Российской Федерации"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Груздова Ирина Витальевна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Региональное отделение Социалистической политической партии "СПРАВЕДЛИВАЯ РОССИЯ – ПАТРИОТЫ – ЗА ПРАВДУ" в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Арапова Татьяна Вячеславовна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региональное отделение Политической партии "Российская объединенная демократическая партия "ЯБЛОКО"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Смирнова Ольга Анатольевна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представительный орган муниципального образования - Дума Селижаровского муниципального округа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Шарепина Кристина Владимировна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работы - Администрация Селижаровского муниципального округа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0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территориальная избирательная комиссия Селижаровского округа</w:t>
            </w:r>
            <w:r/>
          </w:p>
        </w:tc>
        <w:tc>
          <w:tcPr>
            <w:gridSpan w:val="3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1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69T030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32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2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Участковая избирательная комиссия № 718</w:t>
            </w:r>
            <w:r/>
          </w:p>
        </w:tc>
        <w:tc>
          <w:tcPr>
            <w:gridSpan w:val="3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Должность в комиссии/</w:t>
              <w:br/>
              <w:t xml:space="preserve">статус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Номер и дата документа/</w:t>
              <w:br/>
              <w:t xml:space="preserve">дополнительная информация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Фамилия, имя, отчество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Кем предложен в состав комиссии  (член ИК с ПРГ)/</w:t>
              <w:br/>
              <w:t xml:space="preserve">Наименование избирательной кампании (член ИК с ПСГ)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Дата назначения</w:t>
              <w:br/>
              <w:t xml:space="preserve">(избрания)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3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4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5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6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7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Председатель/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20/82-5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Шабунов Павел Сергеевич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региональное отделение Политической партии ЛДПР - Либерально-демократической партии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Заместитель председателя/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1/3-3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Шабунова Елена Сергеевна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Всероссийской политической партии "ЕДИНАЯ РОССИЯ"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Секретарь/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17/32-3 от 23.07.2026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Петрова Наталья Викторовна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работы - Селижаровское МУП "Тепловые сети"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20.07.2026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Кузихина Наталья Сергеевна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Региональное отделение Социалистической политической партии "СПРАВЕДЛИВАЯ РОССИЯ – ПАТРИОТЫ – ЗА ПРАВДУ" в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Петрова Елена Николаевна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работы - ГБУЗ "Селижаровская ЦРБ"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Волкова Виктория Юрьевна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представительный орган муниципального образования - Дума Селижаровского муниципального округа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Елисеева Ольга Васильевна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работы - МОУ СОШ № 1 п. Селижарово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47/250-5 от 27.08.2025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Герасюк Евгения Валерьевна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политической партии "Коммунистическая партия Российской Федерации"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27.08.2025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r/>
            <w:r/>
          </w:p>
        </w:tc>
        <w:tc>
          <w:tcPr>
            <w:gridSpan w:val="7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</w:tbl>
    <w:tbl>
      <w:tblPr>
        <w:tblInd w:w="734" w:type="dxa"/>
        <w:tblLayout w:type="fixed"/>
        <w:tblLook w:val="04A0" w:firstRow="1" w:lastRow="0" w:firstColumn="1" w:lastColumn="0" w:noHBand="0" w:noVBand="1"/>
      </w:tblPr>
      <w:tblGrid>
        <w:gridCol w:w="1"/>
        <w:gridCol w:w="800"/>
        <w:gridCol w:w="1492"/>
        <w:gridCol w:w="2772"/>
        <w:gridCol w:w="400"/>
        <w:gridCol w:w="2517"/>
        <w:gridCol w:w="5260"/>
        <w:gridCol w:w="1600"/>
        <w:gridCol w:w="1"/>
      </w:tblGrid>
      <w:tr>
        <w:tblPrEx/>
        <w:trPr>
          <w:trHeight w:val="0" w:hRule="exact"/>
        </w:trPr>
        <w:tc>
          <w:tcPr>
            <w:textDirection w:val="lrTb"/>
            <w:noWrap w:val="false"/>
          </w:tcPr>
          <w:p>
            <w:pPr>
              <w:pStyle w:val="617"/>
              <w:pageBreakBefore/>
            </w:pPr>
            <w:r/>
            <w:bookmarkStart w:id="2" w:name="JR_PAGE_ANCHOR_0_3"/>
            <w:r/>
            <w:bookmarkEnd w:id="2"/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0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территориальная избирательная комиссия Селижаровского округа</w:t>
            </w:r>
            <w:r/>
          </w:p>
        </w:tc>
        <w:tc>
          <w:tcPr>
            <w:gridSpan w:val="3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1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69T030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32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2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Участковая избирательная комиссия № 719</w:t>
            </w:r>
            <w:r/>
          </w:p>
        </w:tc>
        <w:tc>
          <w:tcPr>
            <w:gridSpan w:val="3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Должность в комиссии/</w:t>
              <w:br/>
              <w:t xml:space="preserve">статус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Номер и дата документа/</w:t>
              <w:br/>
              <w:t xml:space="preserve">дополнительная информация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Фамилия, имя, отчество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Кем предложен в состав комиссии  (член ИК с ПРГ)/</w:t>
              <w:br/>
              <w:t xml:space="preserve">Наименование избирательной кампании (член ИК с ПСГ)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Дата назначения</w:t>
              <w:br/>
              <w:t xml:space="preserve">(избрания)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3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4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5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6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7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Председатель/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7/55-6 от 14.08.2026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Демидова Юлия Викторовна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работы - Администрация Селижаровского муниципального округа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14.08.2026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Заместитель председателя/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1/3-3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Супоницкая Ольга Николаевна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ОБЛАСТНОЕ ОТДЕЛЕНИЕ Политической партии КОММУНИСТИЧЕСКАЯ ПАРТИЯ КОММУНИСТЫ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Секретарь/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1/5-3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Царева Марина Ивановна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региональное отделение Политической партии "Российская объединенная демократическая партия "ЯБЛОКО"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Гусева Юлия Николаевна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региональное отделение Политической партии ЛДПР - Либерально-демократической партии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Бородин Юрий Юрьевич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Тверского областного отделения политической партии "Коммунистическая партия Российской Федерации"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Бородина Марина Витальевна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работы - Муниципальное общеобразовательное учреждение средняя общеобразовательная школа № 2 п. Селижарово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Мумаева Оксана Валерьевна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представительный орган муниципального образования - Дума Селижаровского муниципального округа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Калинина Ксения Сергеевна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работы - Администрация Селижаровского муниципального округа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Горячева Елена Михайловна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Региональное отделение Социалистической политической партии "СПРАВЕДЛИВАЯ РОССИЯ – ПАТРИОТЫ – ЗА ПРАВДУ" в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92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Титова Светлана Александровна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работы - Государственное казенное учреждение Тверской области "Центр социальной поддержки населения" Селижаровского муниципального округа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3/19-6 от 20.07.2026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Старосте Елена Васильевна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Всероссийской политической партии "ЕДИНАЯ РОССИЯ"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20.07.2026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83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r/>
            <w:r/>
          </w:p>
        </w:tc>
        <w:tc>
          <w:tcPr>
            <w:gridSpan w:val="7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</w:tbl>
    <w:tbl>
      <w:tblPr>
        <w:tblInd w:w="734" w:type="dxa"/>
        <w:tblLayout w:type="fixed"/>
        <w:tblLook w:val="04A0" w:firstRow="1" w:lastRow="0" w:firstColumn="1" w:lastColumn="0" w:noHBand="0" w:noVBand="1"/>
      </w:tblPr>
      <w:tblGrid>
        <w:gridCol w:w="1"/>
        <w:gridCol w:w="800"/>
        <w:gridCol w:w="1492"/>
        <w:gridCol w:w="2772"/>
        <w:gridCol w:w="400"/>
        <w:gridCol w:w="2517"/>
        <w:gridCol w:w="5260"/>
        <w:gridCol w:w="1600"/>
        <w:gridCol w:w="1"/>
      </w:tblGrid>
      <w:tr>
        <w:tblPrEx/>
        <w:trPr>
          <w:trHeight w:val="0" w:hRule="exact"/>
        </w:trPr>
        <w:tc>
          <w:tcPr>
            <w:textDirection w:val="lrTb"/>
            <w:noWrap w:val="false"/>
          </w:tcPr>
          <w:p>
            <w:pPr>
              <w:pStyle w:val="617"/>
              <w:pageBreakBefore/>
            </w:pPr>
            <w:r/>
            <w:bookmarkStart w:id="3" w:name="JR_PAGE_ANCHOR_0_4"/>
            <w:r/>
            <w:bookmarkEnd w:id="3"/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0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территориальная избирательная комиссия Селижаровского округа</w:t>
            </w:r>
            <w:r/>
          </w:p>
        </w:tc>
        <w:tc>
          <w:tcPr>
            <w:gridSpan w:val="3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1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69T030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32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2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Участковая избирательная комиссия № 720</w:t>
            </w:r>
            <w:r/>
          </w:p>
        </w:tc>
        <w:tc>
          <w:tcPr>
            <w:gridSpan w:val="3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Должность в комиссии/</w:t>
              <w:br/>
              <w:t xml:space="preserve">статус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Номер и дата документа/</w:t>
              <w:br/>
              <w:t xml:space="preserve">дополнительная информация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Фамилия, имя, отчество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Кем предложен в состав комиссии  (член ИК с ПРГ)/</w:t>
              <w:br/>
              <w:t xml:space="preserve">Наименование избирательной кампании (член ИК с ПСГ)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Дата назначения</w:t>
              <w:br/>
              <w:t xml:space="preserve">(избрания)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3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4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5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6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7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Председатель/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20/84-5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Жукопцова Елена Анатольевна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представительный орган муниципального образования - Дума Селижаровского муниципального округа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Заместитель председателя/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1/3-3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Речной Алексей Геннадьевич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ОБЛАСТНОЕ ОТДЕЛЕНИЕ Политической партии КОММУНИСТИЧЕСКАЯ ПАРТИЯ КОММУНИСТЫ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Секретарь/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1/5-3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Кутузова Александра Сергеевна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Тверского областного отделения политической партии "Коммунистическая партия Российской Федерации"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Лифанова Гуля Гарифовна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Региональное отделение Социалистической политической партии "СПРАВЕДЛИВАЯ РОССИЯ – ПАТРИОТЫ – ЗА ПРАВДУ" в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Мирошниченко Анастасия Сергеевна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жительства - Тверская область, пгт. Селижарово, ул. Южная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Маркан Елена Владимировна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региональное отделение Политической партии ЛДПР - Либерально-демократической партии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Ланская Наталья Юрьевна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региональное отделение Политической партии "Российская объединенная демократическая партия "ЯБЛОКО"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Бойкова Надежда Алексеевна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работы - филиал ГБПОУ "Тверской колледж им. А.Н.Коняева" п. Селижарово"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47/245-5 от 27.08.2025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Белов Петр Андреевич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Всероссийской политической партии "ЕДИНАЯ РОССИЯ"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27.08.2025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0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территориальная избирательная комиссия Селижаровского округа</w:t>
            </w:r>
            <w:r/>
          </w:p>
        </w:tc>
        <w:tc>
          <w:tcPr>
            <w:gridSpan w:val="3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1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69T030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32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2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Участковая избирательная комиссия № 721</w:t>
            </w:r>
            <w:r/>
          </w:p>
        </w:tc>
        <w:tc>
          <w:tcPr>
            <w:gridSpan w:val="3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Должность в комиссии/</w:t>
              <w:br/>
              <w:t xml:space="preserve">статус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Номер и дата документа/</w:t>
              <w:br/>
              <w:t xml:space="preserve">дополнительная информация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Фамилия, имя, отчество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Кем предложен в состав комиссии  (член ИК с ПРГ)/</w:t>
              <w:br/>
              <w:t xml:space="preserve">Наименование избирательной кампании (член ИК с ПСГ)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Дата назначения</w:t>
              <w:br/>
              <w:t xml:space="preserve">(избрания)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3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4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5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6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7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Председатель/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3/21-6 от 20.07.2026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Лебедева Светлана Николаевна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работы - МУК "Селижаровский Дом культуры"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20.07.2026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Заместитель председателя/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2/10-3 от 12.01.2024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Кумскис Анастасия Сергеевна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работы - МДОУ детский сад № 5 "Радуга"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12.01.2024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Секретарь/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2/8-3 от 12.01.2024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Зайкова Светлана Ивановна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региональное отделение Политической партии ЛДПР - Либерально-демократической партии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Озерова Лариса Леонидовна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Всероссийской политической партии "ЕДИНАЯ РОССИЯ"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Григорьева Оксана Владимировна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ОБЛАСТНОЕ ОТДЕЛЕНИЕ Политической партии КОММУНИСТИЧЕСКАЯ ПАРТИЯ КОММУНИСТЫ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Красоткин Михаил Александрович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Тверского областного отделения политической партии "Коммунистическая партия Российской Федерации"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47/252-5 от 27.08.2025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Белова Елена Михайловна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Региональное отделение Социалистической политической партии "СПРАВЕДЛИВАЯ РОССИЯ – ПАТРИОТЫ – ЗА ПРАВДУ" в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27.08.2025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6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r/>
            <w:r/>
          </w:p>
        </w:tc>
        <w:tc>
          <w:tcPr>
            <w:gridSpan w:val="7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</w:tbl>
    <w:tbl>
      <w:tblPr>
        <w:tblInd w:w="734" w:type="dxa"/>
        <w:tblLayout w:type="fixed"/>
        <w:tblLook w:val="04A0" w:firstRow="1" w:lastRow="0" w:firstColumn="1" w:lastColumn="0" w:noHBand="0" w:noVBand="1"/>
      </w:tblPr>
      <w:tblGrid>
        <w:gridCol w:w="1"/>
        <w:gridCol w:w="800"/>
        <w:gridCol w:w="1492"/>
        <w:gridCol w:w="2772"/>
        <w:gridCol w:w="400"/>
        <w:gridCol w:w="2517"/>
        <w:gridCol w:w="5260"/>
        <w:gridCol w:w="1600"/>
        <w:gridCol w:w="1"/>
      </w:tblGrid>
      <w:tr>
        <w:tblPrEx/>
        <w:trPr>
          <w:trHeight w:val="0" w:hRule="exact"/>
        </w:trPr>
        <w:tc>
          <w:tcPr>
            <w:textDirection w:val="lrTb"/>
            <w:noWrap w:val="false"/>
          </w:tcPr>
          <w:p>
            <w:pPr>
              <w:pStyle w:val="617"/>
              <w:pageBreakBefore/>
            </w:pPr>
            <w:r/>
            <w:bookmarkStart w:id="4" w:name="JR_PAGE_ANCHOR_0_5"/>
            <w:r/>
            <w:bookmarkEnd w:id="4"/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0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территориальная избирательная комиссия Селижаровского округа</w:t>
            </w:r>
            <w:r/>
          </w:p>
        </w:tc>
        <w:tc>
          <w:tcPr>
            <w:gridSpan w:val="3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1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69T030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32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2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Участковая избирательная комиссия № 722</w:t>
            </w:r>
            <w:r/>
          </w:p>
        </w:tc>
        <w:tc>
          <w:tcPr>
            <w:gridSpan w:val="3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Должность в комиссии/</w:t>
              <w:br/>
              <w:t xml:space="preserve">статус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Номер и дата документа/</w:t>
              <w:br/>
              <w:t xml:space="preserve">дополнительная информация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Фамилия, имя, отчество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Кем предложен в состав комиссии  (член ИК с ПРГ)/</w:t>
              <w:br/>
              <w:t xml:space="preserve">Наименование избирательной кампании (член ИК с ПСГ)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Дата назначения</w:t>
              <w:br/>
              <w:t xml:space="preserve">(избрания)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3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4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5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6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7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Председатель/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20/86-5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Лебедева Галина Николаевна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Всероссийской политической партии "ЕДИНАЯ РОССИЯ"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Заместитель председателя/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1/3-3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Тепцова Наталья Николаевна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Тверского областного отделения политической партии "Коммунистическая партия Российской Федерации"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Секретарь/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1/5-3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Птюшкина Надежда Александровна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ОБЛАСТНОЕ ОТДЕЛЕНИЕ Политической партии КОММУНИСТИЧЕСКАЯ ПАРТИЯ КОММУНИСТЫ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Клопов Андрей Геннадьевич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Региональное отделение Социалистической политической партии "СПРАВЕДЛИВАЯ РОССИЯ – ПАТРИОТЫ – ЗА ПРАВДУ" в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Царева Любовь Александровна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работы - МОУ Большекошинская СОШ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Громова Надежда Константиновна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жительства - Тверская область, Селижаровский район, д. Киселево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Лебедев Александр Иванович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региональное отделение Политической партии ЛДПР - Либерально-демократической партии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Подковина Татьяна Николаевна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жительства - дер. Большая Коша Селижаровского муниципального округа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0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территориальная избирательная комиссия Селижаровского округа</w:t>
            </w:r>
            <w:r/>
          </w:p>
        </w:tc>
        <w:tc>
          <w:tcPr>
            <w:gridSpan w:val="3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1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69T030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32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2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Участковая избирательная комиссия № 723</w:t>
            </w:r>
            <w:r/>
          </w:p>
        </w:tc>
        <w:tc>
          <w:tcPr>
            <w:gridSpan w:val="3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Должность в комиссии/</w:t>
              <w:br/>
              <w:t xml:space="preserve">статус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Номер и дата документа/</w:t>
              <w:br/>
              <w:t xml:space="preserve">дополнительная информация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Фамилия, имя, отчество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Кем предложен в состав комиссии  (член ИК с ПРГ)/</w:t>
              <w:br/>
              <w:t xml:space="preserve">Наименование избирательной кампании (член ИК с ПСГ)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Дата назначения</w:t>
              <w:br/>
              <w:t xml:space="preserve">(избрания)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3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4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5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6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7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Председатель/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3/23-6 от 20.07.2026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Белоусова Марина Владимировна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работы - Администрация Селижаровского муниципального округа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20.07.2026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Заместитель председателя/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17/30-3 от 25.07.2026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Кабанова Марина Юрьевна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Всероссийской политической партии "ЕДИНАЯ РОССИЯ"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Секретарь/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1/5-3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Аникина Галина Николаевна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региональное отделение Политической партии ЛДПР - Либерально-демократической партии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Рыбаков Евгений Иванович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Тверского областного отделения политической партии "Коммунистическая партия Российской Федерации"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Пименова Елена Михайловна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Региональное отделение Социалистической политической партии "СПРАВЕДЛИВАЯ РОССИЯ – ПАТРИОТЫ – ЗА ПРАВДУ" в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Олейник Елена Михайловна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жительства - Тверская область, Селижаровский муниципальный округ, с. Ельцы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3/24-6 от 20.07.2026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Кабанова Елена Сергеевна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жительства - Тверская область, Селижаровский муниципальный округ, с. Ельцы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20.07.2026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382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</w:tbl>
    <w:tbl>
      <w:tblPr>
        <w:tblInd w:w="734" w:type="dxa"/>
        <w:tblLayout w:type="fixed"/>
        <w:tblLook w:val="04A0" w:firstRow="1" w:lastRow="0" w:firstColumn="1" w:lastColumn="0" w:noHBand="0" w:noVBand="1"/>
      </w:tblPr>
      <w:tblGrid>
        <w:gridCol w:w="1"/>
        <w:gridCol w:w="800"/>
        <w:gridCol w:w="1492"/>
        <w:gridCol w:w="2772"/>
        <w:gridCol w:w="400"/>
        <w:gridCol w:w="2517"/>
        <w:gridCol w:w="5260"/>
        <w:gridCol w:w="1600"/>
        <w:gridCol w:w="1"/>
      </w:tblGrid>
      <w:tr>
        <w:tblPrEx/>
        <w:trPr>
          <w:trHeight w:val="0" w:hRule="exact"/>
        </w:trPr>
        <w:tc>
          <w:tcPr>
            <w:textDirection w:val="lrTb"/>
            <w:noWrap w:val="false"/>
          </w:tcPr>
          <w:p>
            <w:pPr>
              <w:pStyle w:val="617"/>
              <w:pageBreakBefore/>
            </w:pPr>
            <w:r/>
            <w:bookmarkStart w:id="5" w:name="JR_PAGE_ANCHOR_0_6"/>
            <w:r/>
            <w:bookmarkEnd w:id="5"/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0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территориальная избирательная комиссия Селижаровского округа</w:t>
            </w:r>
            <w:r/>
          </w:p>
        </w:tc>
        <w:tc>
          <w:tcPr>
            <w:gridSpan w:val="3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1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69T030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32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2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Участковая избирательная комиссия № 724</w:t>
            </w:r>
            <w:r/>
          </w:p>
        </w:tc>
        <w:tc>
          <w:tcPr>
            <w:gridSpan w:val="3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Должность в комиссии/</w:t>
              <w:br/>
              <w:t xml:space="preserve">статус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Номер и дата документа/</w:t>
              <w:br/>
              <w:t xml:space="preserve">дополнительная информация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Фамилия, имя, отчество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Кем предложен в состав комиссии  (член ИК с ПРГ)/</w:t>
              <w:br/>
              <w:t xml:space="preserve">Наименование избирательной кампании (член ИК с ПСГ)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Дата назначения</w:t>
              <w:br/>
              <w:t xml:space="preserve">(избрания)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3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4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5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6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7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Председатель/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20/88-5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Лебедева Елена Сергеевна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представительный орган муниципального образования - Дума Селижаровского муниципального округа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Заместитель председателя/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1/3-3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Шаманская Валентина Витальевна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Всероссийской политической партии "ЕДИНАЯ РОССИЯ"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Секретарь/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1/5-3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Некрасова Елена Анатольевна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Региональное отделение Социалистической политической партии "СПРАВЕДЛИВАЯ РОССИЯ – ПАТРИОТЫ – ЗА ПРАВДУ" в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Русакова Алла Юрьевна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региональное отделение Политической партии ЛДПР - Либерально-демократической партии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Коноваленко Елена Ивановна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жительства - Селижаровский р-н, дер.Гора, ул. Центральная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Дюжева Любовь Николаевна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жительства - Селижаровский район, дер. Песочня, ул.Центральная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Базарова Мария Федоровна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Тверского областного отделения политической партии "Коммунистическая партия Российской Федерации"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0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территориальная избирательная комиссия Селижаровского округа</w:t>
            </w:r>
            <w:r/>
          </w:p>
        </w:tc>
        <w:tc>
          <w:tcPr>
            <w:gridSpan w:val="3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1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69T030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32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2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Участковая избирательная комиссия № 725</w:t>
            </w:r>
            <w:r/>
          </w:p>
        </w:tc>
        <w:tc>
          <w:tcPr>
            <w:gridSpan w:val="3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Должность в комиссии/</w:t>
              <w:br/>
              <w:t xml:space="preserve">статус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Номер и дата документа/</w:t>
              <w:br/>
              <w:t xml:space="preserve">дополнительная информация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Фамилия, имя, отчество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Кем предложен в состав комиссии  (член ИК с ПРГ)/</w:t>
              <w:br/>
              <w:t xml:space="preserve">Наименование избирательной кампании (член ИК с ПСГ)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Дата назначения</w:t>
              <w:br/>
              <w:t xml:space="preserve">(избрания)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3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4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5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6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7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Председатель/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47/258-5 от 27.08.2025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Капустина Виктория Владимировна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региональное отделение Политической партии ЛДПР - Либерально-демократической партии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27.08.2025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Заместитель председателя/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11/19-3 от 29.08.2025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Пименова Оксана Викторовна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Региональное отделение Социалистической политической партии "СПРАВЕДЛИВАЯ РОССИЯ – ПАТРИОТЫ – ЗА ПРАВДУ" в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27.08.2025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Секретарь/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19/35-3 от 01.08.2026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Дзюбова Елена Викторовна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жительства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20.07.2026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19/33-3 от 01.08.2026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Демидова Любовь Николаевна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Тверского областного отделения политической партии "Коммунистическая партия Российской Федерации"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Самохина Александра Юрьевна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Всероссийской политической партии "ЕДИНАЯ РОССИЯ"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38/204-5 от 25.07.2025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Портнова Наталья Игоревна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жительства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26.07.2025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38/205-5 от 25.07.2025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Сайферт Виктория Викторовна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жительства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26.07.2025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9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</w:tbl>
    <w:tbl>
      <w:tblPr>
        <w:tblInd w:w="734" w:type="dxa"/>
        <w:tblLayout w:type="fixed"/>
        <w:tblLook w:val="04A0" w:firstRow="1" w:lastRow="0" w:firstColumn="1" w:lastColumn="0" w:noHBand="0" w:noVBand="1"/>
      </w:tblPr>
      <w:tblGrid>
        <w:gridCol w:w="1"/>
        <w:gridCol w:w="800"/>
        <w:gridCol w:w="1492"/>
        <w:gridCol w:w="2772"/>
        <w:gridCol w:w="400"/>
        <w:gridCol w:w="2517"/>
        <w:gridCol w:w="5260"/>
        <w:gridCol w:w="1600"/>
        <w:gridCol w:w="1"/>
      </w:tblGrid>
      <w:tr>
        <w:tblPrEx/>
        <w:trPr>
          <w:trHeight w:val="0" w:hRule="exact"/>
        </w:trPr>
        <w:tc>
          <w:tcPr>
            <w:textDirection w:val="lrTb"/>
            <w:noWrap w:val="false"/>
          </w:tcPr>
          <w:p>
            <w:pPr>
              <w:pStyle w:val="617"/>
              <w:pageBreakBefore/>
            </w:pPr>
            <w:r/>
            <w:bookmarkStart w:id="6" w:name="JR_PAGE_ANCHOR_0_7"/>
            <w:r/>
            <w:bookmarkEnd w:id="6"/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0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территориальная избирательная комиссия Селижаровского округа</w:t>
            </w:r>
            <w:r/>
          </w:p>
        </w:tc>
        <w:tc>
          <w:tcPr>
            <w:gridSpan w:val="3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1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69T030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32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2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Участковая избирательная комиссия № 726</w:t>
            </w:r>
            <w:r/>
          </w:p>
        </w:tc>
        <w:tc>
          <w:tcPr>
            <w:gridSpan w:val="3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Должность в комиссии/</w:t>
              <w:br/>
              <w:t xml:space="preserve">статус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Номер и дата документа/</w:t>
              <w:br/>
              <w:t xml:space="preserve">дополнительная информация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Фамилия, имя, отчество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Кем предложен в состав комиссии  (член ИК с ПРГ)/</w:t>
              <w:br/>
              <w:t xml:space="preserve">Наименование избирательной кампании (член ИК с ПСГ)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Дата назначения</w:t>
              <w:br/>
              <w:t xml:space="preserve">(избрания)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3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4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5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6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7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Председатель/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20/90-5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Проненкова Наталья Геннадьевна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представительный орган муниципального образования - Дума Селижаровского муниципального округа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Заместитель председателя/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1/3-3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Вишнякова Елена Алексеевна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Всероссийской политической партии "ЕДИНАЯ РОССИЯ"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Секретарь/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1/5-3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Ильина Елена Викторовна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Тверского областного отделения политической партии "Коммунистическая партия Российской Федерации"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Егорова Ольга Борисовна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региональное отделение Политической партии ЛДПР - Либерально-демократической партии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Рябцев Евгений Михайлович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жительства - Тверская область, Селижаровский район, д. Большое Кашино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Иванова Наталья Борисовна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ОБЛАСТНОЕ ОТДЕЛЕНИЕ Политической партии КОММУНИСТИЧЕСКАЯ ПАРТИЯ КОММУНИСТЫ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Белова Елена Николаевна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Региональное отделение Социалистической политической партии "СПРАВЕДЛИВАЯ РОССИЯ – ПАТРИОТЫ – ЗА ПРАВДУ" в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0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территориальная избирательная комиссия Селижаровского округа</w:t>
            </w:r>
            <w:r/>
          </w:p>
        </w:tc>
        <w:tc>
          <w:tcPr>
            <w:gridSpan w:val="3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1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69T030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32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2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Участковая избирательная комиссия № 727</w:t>
            </w:r>
            <w:r/>
          </w:p>
        </w:tc>
        <w:tc>
          <w:tcPr>
            <w:gridSpan w:val="3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Должность в комиссии/</w:t>
              <w:br/>
              <w:t xml:space="preserve">статус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Номер и дата документа/</w:t>
              <w:br/>
              <w:t xml:space="preserve">дополнительная информация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Фамилия, имя, отчество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Кем предложен в состав комиссии  (член ИК с ПРГ)/</w:t>
              <w:br/>
              <w:t xml:space="preserve">Наименование избирательной кампании (член ИК с ПСГ)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Дата назначения</w:t>
              <w:br/>
              <w:t xml:space="preserve">(избрания)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3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4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5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6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7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Председатель/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20/91-5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Королёва Марина Борисовна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Всероссийской политической партии "ЕДИНАЯ РОССИЯ"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Заместитель председателя/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1/3-3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Шалаева Ирина Владимировна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жительства - Тверская область, Селижаровский муниципальный округ, д. Оковцы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Секретарь/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1/5-3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Кутузова Оксана Юрьевна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Тверского областного отделения политической партии "Коммунистическая партия Российской Федерации"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Лебедева Светлана Борисовна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представительный орган муниципального образования - Дума Селижаровского муниципального округа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Смирнова Светлана Александровна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ОБЛАСТНОЕ ОТДЕЛЕНИЕ Политической партии КОММУНИСТИЧЕСКАЯ ПАРТИЯ КОММУНИСТЫ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Николаева Татьяна Николаевна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Региональное отделение Социалистической политической партии "СПРАВЕДЛИВАЯ РОССИЯ – ПАТРИОТЫ – ЗА ПРАВДУ" в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Лебедева Наталья Николаевна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региональное отделение Политической партии ЛДПР - Либерально-демократической партии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35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r/>
            <w:r/>
          </w:p>
        </w:tc>
        <w:tc>
          <w:tcPr>
            <w:gridSpan w:val="7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</w:tbl>
    <w:tbl>
      <w:tblPr>
        <w:tblInd w:w="734" w:type="dxa"/>
        <w:tblLayout w:type="fixed"/>
        <w:tblLook w:val="04A0" w:firstRow="1" w:lastRow="0" w:firstColumn="1" w:lastColumn="0" w:noHBand="0" w:noVBand="1"/>
      </w:tblPr>
      <w:tblGrid>
        <w:gridCol w:w="1"/>
        <w:gridCol w:w="800"/>
        <w:gridCol w:w="1492"/>
        <w:gridCol w:w="2772"/>
        <w:gridCol w:w="400"/>
        <w:gridCol w:w="2517"/>
        <w:gridCol w:w="5260"/>
        <w:gridCol w:w="1600"/>
        <w:gridCol w:w="1"/>
      </w:tblGrid>
      <w:tr>
        <w:tblPrEx/>
        <w:trPr>
          <w:trHeight w:val="0" w:hRule="exact"/>
        </w:trPr>
        <w:tc>
          <w:tcPr>
            <w:textDirection w:val="lrTb"/>
            <w:noWrap w:val="false"/>
          </w:tcPr>
          <w:p>
            <w:pPr>
              <w:pStyle w:val="617"/>
              <w:pageBreakBefore/>
            </w:pPr>
            <w:r/>
            <w:bookmarkStart w:id="7" w:name="JR_PAGE_ANCHOR_0_8"/>
            <w:r/>
            <w:bookmarkEnd w:id="7"/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0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территориальная избирательная комиссия Селижаровского округа</w:t>
            </w:r>
            <w:r/>
          </w:p>
        </w:tc>
        <w:tc>
          <w:tcPr>
            <w:gridSpan w:val="3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1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69T030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32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2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Участковая избирательная комиссия № 728</w:t>
            </w:r>
            <w:r/>
          </w:p>
        </w:tc>
        <w:tc>
          <w:tcPr>
            <w:gridSpan w:val="3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Должность в комиссии/</w:t>
              <w:br/>
              <w:t xml:space="preserve">статус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Номер и дата документа/</w:t>
              <w:br/>
              <w:t xml:space="preserve">дополнительная информация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Фамилия, имя, отчество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Кем предложен в состав комиссии  (член ИК с ПРГ)/</w:t>
              <w:br/>
              <w:t xml:space="preserve">Наименование избирательной кампании (член ИК с ПСГ)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Дата назначения</w:t>
              <w:br/>
              <w:t xml:space="preserve">(избрания)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3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4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5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6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7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Председатель/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20/92-5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Котова Ольга Петровна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Всероссийской политической партии "ЕДИНАЯ РОССИЯ"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Заместитель председателя/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1/3-3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Смирнова Надежда Евгеньевна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представительный орган муниципального образования - Дума Селижаровского муниципального округа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Секретарь/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1/5-3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Гуркина Екатерина Анатольевна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ОБЛАСТНОЕ ОТДЕЛЕНИЕ Политической партии КОММУНИСТИЧЕСКАЯ ПАРТИЯ КОММУНИСТЫ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Егоренкова Валентина Витальевна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Региональное отделение Социалистической политической партии "СПРАВЕДЛИВАЯ РОССИЯ – ПАТРИОТЫ – ЗА ПРАВДУ" в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Керус Татьяна Винеровна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Тверского областного отделения политической партии "Коммунистическая партия Российской Федерации"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Рыбакова Алла Евгеньевна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региональное отделение Политической партии ЛДПР - Либерально-демократической партии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0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территориальная избирательная комиссия Селижаровского округа</w:t>
            </w:r>
            <w:r/>
          </w:p>
        </w:tc>
        <w:tc>
          <w:tcPr>
            <w:gridSpan w:val="3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1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69T030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32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2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Участковая избирательная комиссия № 729</w:t>
            </w:r>
            <w:r/>
          </w:p>
        </w:tc>
        <w:tc>
          <w:tcPr>
            <w:gridSpan w:val="3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Должность в комиссии/</w:t>
              <w:br/>
              <w:t xml:space="preserve">статус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Номер и дата документа/</w:t>
              <w:br/>
              <w:t xml:space="preserve">дополнительная информация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Фамилия, имя, отчество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Кем предложен в состав комиссии  (член ИК с ПРГ)/</w:t>
              <w:br/>
              <w:t xml:space="preserve">Наименование избирательной кампании (член ИК с ПСГ)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Дата назначения</w:t>
              <w:br/>
              <w:t xml:space="preserve">(избрания)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3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4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5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6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7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Председатель/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20/93-5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Стаценко Ольга Петровна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Всероссийской политической партии "ЕДИНАЯ РОССИЯ"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Заместитель председателя/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1/3-3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Клубникина Наталья Вячеславна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региональное отделение Политической партии ЛДПР - Либерально-демократической партии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Секретарь/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1/5-3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Политенкова Ирина Александровна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Региональное отделение Социалистической политической партии "СПРАВЕДЛИВАЯ РОССИЯ – ПАТРИОТЫ – ЗА ПРАВДУ" в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Глазунова Ирина Аркадьевна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ОБЛАСТНОЕ ОТДЕЛЕНИЕ Политической партии КОММУНИСТИЧЕСКАЯ ПАРТИЯ КОММУНИСТЫ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Стаценко Андрей Николаевич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Тверского областного отделения политической партии "Коммунистическая партия Российской Федерации"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Линина Ирина Сергеевна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работы - МУК "Селижаровский РДК"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Брусликова Наталья Александровна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жительства - Тверская область, Селижаровский муниципальный округ, д. Ольхово, ул. Центральная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47/254-5 от 27.08.2025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Кочерова Ирина Евгеньевна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жительства - Тверская облать, Селижаровский муниципальный округ, д. Захарово, ул. Центральная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27.08.2025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332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r/>
            <w:r/>
          </w:p>
        </w:tc>
        <w:tc>
          <w:tcPr>
            <w:gridSpan w:val="7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</w:tbl>
    <w:tbl>
      <w:tblPr>
        <w:tblInd w:w="734" w:type="dxa"/>
        <w:tblLayout w:type="fixed"/>
        <w:tblLook w:val="04A0" w:firstRow="1" w:lastRow="0" w:firstColumn="1" w:lastColumn="0" w:noHBand="0" w:noVBand="1"/>
      </w:tblPr>
      <w:tblGrid>
        <w:gridCol w:w="1"/>
        <w:gridCol w:w="800"/>
        <w:gridCol w:w="1492"/>
        <w:gridCol w:w="2772"/>
        <w:gridCol w:w="400"/>
        <w:gridCol w:w="2517"/>
        <w:gridCol w:w="5260"/>
        <w:gridCol w:w="1600"/>
        <w:gridCol w:w="1"/>
      </w:tblGrid>
      <w:tr>
        <w:tblPrEx/>
        <w:trPr>
          <w:trHeight w:val="0" w:hRule="exact"/>
        </w:trPr>
        <w:tc>
          <w:tcPr>
            <w:textDirection w:val="lrTb"/>
            <w:noWrap w:val="false"/>
          </w:tcPr>
          <w:p>
            <w:pPr>
              <w:pStyle w:val="617"/>
              <w:pageBreakBefore/>
            </w:pPr>
            <w:r/>
            <w:bookmarkStart w:id="8" w:name="JR_PAGE_ANCHOR_0_9"/>
            <w:r/>
            <w:bookmarkEnd w:id="8"/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0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территориальная избирательная комиссия Селижаровского округа</w:t>
            </w:r>
            <w:r/>
          </w:p>
        </w:tc>
        <w:tc>
          <w:tcPr>
            <w:gridSpan w:val="3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1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69T030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32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2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Участковая избирательная комиссия № 730</w:t>
            </w:r>
            <w:r/>
          </w:p>
        </w:tc>
        <w:tc>
          <w:tcPr>
            <w:gridSpan w:val="3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Должность в комиссии/</w:t>
              <w:br/>
              <w:t xml:space="preserve">статус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Номер и дата документа/</w:t>
              <w:br/>
              <w:t xml:space="preserve">дополнительная информация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Фамилия, имя, отчество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Кем предложен в состав комиссии  (член ИК с ПРГ)/</w:t>
              <w:br/>
              <w:t xml:space="preserve">Наименование избирательной кампании (член ИК с ПСГ)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Дата назначения</w:t>
              <w:br/>
              <w:t xml:space="preserve">(избрания)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3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4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5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6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7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Председатель/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20/94-5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Лебедева Елена Николаевна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ОБЛАСТНОЕ ОТДЕЛЕНИЕ Политической партии КОММУНИСТИЧЕСКАЯ ПАРТИЯ КОММУНИСТЫ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Заместитель председателя/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1/3-3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Заикина Галина Николаевна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представительный орган муниципального образования - Дума Селижаровского муниципального округа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Секретарь/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1/5-3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Гарюгина Елена Валерьевна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Региональное отделение Социалистической политической партии "СПРАВЕДЛИВАЯ РОССИЯ – ПАТРИОТЫ – ЗА ПРАВДУ" в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Котова Зинаида Владимировна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Тверского областного отделения политической партии "Коммунистическая партия Российской Федерации"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Горшкова Валентина Владимировна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Всероссийской политической партии "ЕДИНАЯ РОССИЯ"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 / (приостановлены полномочия с 08.08.2025 по 17.09.2025)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Синицина Валентина Геннадьевна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региональное отделение Политической партии ЛДПР - Либерально-демократической партии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33/165-5 от 01.07.2025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Федотова Елена Анатольевна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работы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02.07.2025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47/255-5 от 27.08.2025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Беляева Любовь Александровна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работы - ГКУ "Осташковское лесничество Тверской области"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27.08.2025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0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территориальная избирательная комиссия Селижаровского округа</w:t>
            </w:r>
            <w:r/>
          </w:p>
        </w:tc>
        <w:tc>
          <w:tcPr>
            <w:gridSpan w:val="3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1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69T030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32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2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Участковая избирательная комиссия № 731</w:t>
            </w:r>
            <w:r/>
          </w:p>
        </w:tc>
        <w:tc>
          <w:tcPr>
            <w:gridSpan w:val="3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Должность в комиссии/</w:t>
              <w:br/>
              <w:t xml:space="preserve">статус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Номер и дата документа/</w:t>
              <w:br/>
              <w:t xml:space="preserve">дополнительная информация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Фамилия, имя, отчество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Кем предложен в состав комиссии  (член ИК с ПРГ)/</w:t>
              <w:br/>
              <w:t xml:space="preserve">Наименование избирательной кампании (член ИК с ПСГ)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Дата назначения</w:t>
              <w:br/>
              <w:t xml:space="preserve">(избрания)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3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4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5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6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7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Председатель/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20/95-5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Севрюкова Оксана Николаевна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представительный орган муниципального образования - Дума Селижаровского муниципального округа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Заместитель председателя/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1/3-3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Сергеенко Татьяна Сергеевна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работы - ГБУ КЦСОН Селижаровского муниципального округа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Секретарь/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11/18-3 от 02.09.2025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Липатьева Анастасия Алексеевна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Всероссийской политической партии "ЕДИНАЯ РОССИЯ"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27.08.2025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Пырсова Ирина Юрьевна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Региональное отделение Социалистической политической партии "СПРАВЕДЛИВАЯ РОССИЯ – ПАТРИОТЫ – ЗА ПРАВДУ" в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49/267-5 от 02.09.2025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Зехова Надежда Владимировна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региональное отделение Политической партии ЛДПР - Либерально-демократической партии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03.09.2025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7/54-6 от 14.08.2026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Молоткова Инна Владимировна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жительства - Тверская область, Селижаровский муниципальный округ, д. Большое Ларионово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14.08.2026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9/65-6 от 01.09.2026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Тихомирова Наталья Александровна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политической партии "Коммунистическая партия Российской Федерации"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01.09.2026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35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r/>
            <w:r/>
          </w:p>
        </w:tc>
        <w:tc>
          <w:tcPr>
            <w:gridSpan w:val="7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</w:tbl>
    <w:tbl>
      <w:tblPr>
        <w:tblInd w:w="734" w:type="dxa"/>
        <w:tblLayout w:type="fixed"/>
        <w:tblLook w:val="04A0" w:firstRow="1" w:lastRow="0" w:firstColumn="1" w:lastColumn="0" w:noHBand="0" w:noVBand="1"/>
      </w:tblPr>
      <w:tblGrid>
        <w:gridCol w:w="1"/>
        <w:gridCol w:w="800"/>
        <w:gridCol w:w="1492"/>
        <w:gridCol w:w="2772"/>
        <w:gridCol w:w="400"/>
        <w:gridCol w:w="2517"/>
        <w:gridCol w:w="5260"/>
        <w:gridCol w:w="1600"/>
        <w:gridCol w:w="1"/>
      </w:tblGrid>
      <w:tr>
        <w:tblPrEx/>
        <w:trPr>
          <w:trHeight w:val="0" w:hRule="exact"/>
        </w:trPr>
        <w:tc>
          <w:tcPr>
            <w:textDirection w:val="lrTb"/>
            <w:noWrap w:val="false"/>
          </w:tcPr>
          <w:p>
            <w:pPr>
              <w:pStyle w:val="617"/>
              <w:pageBreakBefore/>
            </w:pPr>
            <w:r/>
            <w:bookmarkStart w:id="9" w:name="JR_PAGE_ANCHOR_0_10"/>
            <w:r/>
            <w:bookmarkEnd w:id="9"/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0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территориальная избирательная комиссия Селижаровского округа</w:t>
            </w:r>
            <w:r/>
          </w:p>
        </w:tc>
        <w:tc>
          <w:tcPr>
            <w:gridSpan w:val="3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1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69T030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32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2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Участковая избирательная комиссия № 732</w:t>
            </w:r>
            <w:r/>
          </w:p>
        </w:tc>
        <w:tc>
          <w:tcPr>
            <w:gridSpan w:val="3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Должность в комиссии/</w:t>
              <w:br/>
              <w:t xml:space="preserve">статус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Номер и дата документа/</w:t>
              <w:br/>
              <w:t xml:space="preserve">дополнительная информация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Фамилия, имя, отчество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Кем предложен в состав комиссии  (член ИК с ПРГ)/</w:t>
              <w:br/>
              <w:t xml:space="preserve">Наименование избирательной кампании (член ИК с ПСГ)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Дата назначения</w:t>
              <w:br/>
              <w:t xml:space="preserve">(избрания)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3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4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5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6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7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Председатель/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20/96-5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Янчевская Наталья Сергеевна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Всероссийской политической партии "ЕДИНАЯ РОССИЯ"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Заместитель председателя/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1/3-3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Китайцев Игорь Николаевич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жительства - Тверская область, Селижаровский район, д. Подсосонье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Секретарь/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1/5-3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Потапова Светлана Константиновна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ОБЛАСТНОЕ ОТДЕЛЕНИЕ Политической партии КОММУНИСТИЧЕСКАЯ ПАРТИЯ КОММУНИСТЫ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Аверьянов Сергей Юрьевич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Региональное отделение Социалистической политической партии "СПРАВЕДЛИВАЯ РОССИЯ – ПАТРИОТЫ – ЗА ПРАВДУ" в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Яковлева Валентина Витальевна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региональное отделение Политической партии ЛДПР - Либерально-демократической партии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Ремнёва Марина Юрьевна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жительства - Тверская область, Селижаровский район, д. Подсосонье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Янчевский Роман Александрович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Тверского областного отделения политической партии "Коммунистическая партия Российской Федерации"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 / (приостановлены полномочия с 08.08.2025 по 17.09.2025)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Китайцева Татьяна Александровна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жительства - Тверская область, Селижаровский район, д. Подсосонье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0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территориальная избирательная комиссия Селижаровского округа</w:t>
            </w:r>
            <w:r/>
          </w:p>
        </w:tc>
        <w:tc>
          <w:tcPr>
            <w:gridSpan w:val="3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1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69T030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32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2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Участковая избирательная комиссия № 733</w:t>
            </w:r>
            <w:r/>
          </w:p>
        </w:tc>
        <w:tc>
          <w:tcPr>
            <w:gridSpan w:val="3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Должность в комиссии/</w:t>
              <w:br/>
              <w:t xml:space="preserve">статус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Номер и дата документа/</w:t>
              <w:br/>
              <w:t xml:space="preserve">дополнительная информация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Фамилия, имя, отчество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Кем предложен в состав комиссии  (член ИК с ПРГ)/</w:t>
              <w:br/>
              <w:t xml:space="preserve">Наименование избирательной кампании (член ИК с ПСГ)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Дата назначения</w:t>
              <w:br/>
              <w:t xml:space="preserve">(избрания)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3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4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5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6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7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Председатель/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20/97-5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Мишакова Наталья Александровна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региональное отделение Политической партии ЛДПР - Либерально-демократической партии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Заместитель председателя/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1/3-3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Степанова Татьяна Евгеньевна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представительный орган муниципального образования - Дума Селижаровского муниципального округа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Секретарь/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1/5-3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Полякова Светлана Николаевна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Региональное отделение Социалистической политической партии "СПРАВЕДЛИВАЯ РОССИЯ – ПАТРИОТЫ – ЗА ПРАВДУ" в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Смирнова Вера Николаевна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работы - МДОУ Селищенский дет.сад №6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Гукина Татьяна Алексеевна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Тверского областного отделения политической партии "Коммунистическая партия Российской Федерации"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Мишаков Андрей Петрович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жительства - Тверская область, Селижаровский район, пос. Селище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Рогозина Елена Викторовна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ОБЛАСТНОЕ ОТДЕЛЕНИЕ Политической партии КОММУНИСТИЧЕСКАЯ ПАРТИЯ КОММУНИСТЫ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Дроздова Ольга Александровна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Всероссийской политической партии "ЕДИНАЯ РОССИЯ"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</w:tc>
        <w:tc>
          <w:tcPr>
            <w:gridSpan w:val="7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</w:tbl>
    <w:tbl>
      <w:tblPr>
        <w:tblInd w:w="734" w:type="dxa"/>
        <w:tblLayout w:type="fixed"/>
        <w:tblLook w:val="04A0" w:firstRow="1" w:lastRow="0" w:firstColumn="1" w:lastColumn="0" w:noHBand="0" w:noVBand="1"/>
      </w:tblPr>
      <w:tblGrid>
        <w:gridCol w:w="1"/>
        <w:gridCol w:w="800"/>
        <w:gridCol w:w="1492"/>
        <w:gridCol w:w="2772"/>
        <w:gridCol w:w="400"/>
        <w:gridCol w:w="2517"/>
        <w:gridCol w:w="5260"/>
        <w:gridCol w:w="1600"/>
        <w:gridCol w:w="1"/>
      </w:tblGrid>
      <w:tr>
        <w:tblPrEx/>
        <w:trPr>
          <w:trHeight w:val="0" w:hRule="exact"/>
        </w:trPr>
        <w:tc>
          <w:tcPr>
            <w:textDirection w:val="lrTb"/>
            <w:noWrap w:val="false"/>
          </w:tcPr>
          <w:p>
            <w:pPr>
              <w:pStyle w:val="617"/>
              <w:pageBreakBefore/>
            </w:pPr>
            <w:r/>
            <w:bookmarkStart w:id="10" w:name="JR_PAGE_ANCHOR_0_11"/>
            <w:r/>
            <w:bookmarkEnd w:id="10"/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0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территориальная избирательная комиссия Селижаровского округа</w:t>
            </w:r>
            <w:r/>
          </w:p>
        </w:tc>
        <w:tc>
          <w:tcPr>
            <w:gridSpan w:val="3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1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69T030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32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2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Участковая избирательная комиссия № 734</w:t>
            </w:r>
            <w:r/>
          </w:p>
        </w:tc>
        <w:tc>
          <w:tcPr>
            <w:gridSpan w:val="3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Должность в комиссии/</w:t>
              <w:br/>
              <w:t xml:space="preserve">статус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Номер и дата документа/</w:t>
              <w:br/>
              <w:t xml:space="preserve">дополнительная информация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Фамилия, имя, отчество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Кем предложен в состав комиссии  (член ИК с ПРГ)/</w:t>
              <w:br/>
              <w:t xml:space="preserve">Наименование избирательной кампании (член ИК с ПСГ)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Дата назначения</w:t>
              <w:br/>
              <w:t xml:space="preserve">(избрания)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3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4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5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6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7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Председатель/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31/145-5 от 12.03.2025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Таганова Алевтина Васильевна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Тверского областного отделения политической партии "Коммунистическая партия Российской Федерации"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Заместитель председателя/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1/3-3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Макарова Ирина Аркадьевна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ОБЛАСТНОЕ ОТДЕЛЕНИЕ Политической партии КОММУНИСТИЧЕСКАЯ ПАРТИЯ КОММУНИСТЫ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Секретарь/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1/5-3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Сергеева Марина Вячеславовна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Всероссийской политической партии "ЕДИНАЯ РОССИЯ"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Макарова Татьяна Александровна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представительный орган муниципального образования - Дума Селижаровского муниципального округа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47/248-5 от 27.08.2025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Тютюнник Татьяна Николаевна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региональное отделение Политической партии ЛДПР - Либерально-демократической партии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27.08.2025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47/253-5 от 27.08.2025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Кучерова Анна Васильевна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Региональное отделение Социалистической политической партии "СПРАВЕДЛИВАЯ РОССИЯ – ПАТРИОТЫ – ЗА ПРАВДУ" в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27.08.2025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0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территориальная избирательная комиссия Селижаровского округа</w:t>
            </w:r>
            <w:r/>
          </w:p>
        </w:tc>
        <w:tc>
          <w:tcPr>
            <w:gridSpan w:val="3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1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69T030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32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2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Участковая избирательная комиссия № 735</w:t>
            </w:r>
            <w:r/>
          </w:p>
        </w:tc>
        <w:tc>
          <w:tcPr>
            <w:gridSpan w:val="3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Должность в комиссии/</w:t>
              <w:br/>
              <w:t xml:space="preserve">статус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Номер и дата документа/</w:t>
              <w:br/>
              <w:t xml:space="preserve">дополнительная информация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Фамилия, имя, отчество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Кем предложен в состав комиссии  (член ИК с ПРГ)/</w:t>
              <w:br/>
              <w:t xml:space="preserve">Наименование избирательной кампании (член ИК с ПСГ)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Дата назначения</w:t>
              <w:br/>
              <w:t xml:space="preserve">(избрания)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3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4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5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6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7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Председатель/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20/99-5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Григорьева Валентина Викторовна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региональное отделение Политической партии ЛДПР - Либерально-демократической партии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Заместитель председателя/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1/3-3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Лебедева Ирина Николаевна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работы - МУК "Селижаровский Дом культуры"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Секретарь/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1/5-3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Тощева Людмила Ивановна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Всероссийской политической партии "ЕДИНАЯ РОССИЯ"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Смирнова Любовь Николаевна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представительный орган муниципального образования - Дума Селижаровского муниципального округа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Соловьева Светлана Алексеевна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ОБЛАСТНОЕ ОТДЕЛЕНИЕ Политической партии КОММУНИСТИЧЕСКАЯ ПАРТИЯ КОММУНИСТЫ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Смирнов Николай Александрович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Региональное отделение Социалистической политической партии "СПРАВЕДЛИВАЯ РОССИЯ – ПАТРИОТЫ – ЗА ПРАВДУ" в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Горюнова Олеся Алексеевна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Тверского областного отделения политической партии "Коммунистическая партия Российской Федерации"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02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</w:tbl>
    <w:tbl>
      <w:tblPr>
        <w:tblInd w:w="734" w:type="dxa"/>
        <w:tblLayout w:type="fixed"/>
        <w:tblLook w:val="04A0" w:firstRow="1" w:lastRow="0" w:firstColumn="1" w:lastColumn="0" w:noHBand="0" w:noVBand="1"/>
      </w:tblPr>
      <w:tblGrid>
        <w:gridCol w:w="1"/>
        <w:gridCol w:w="800"/>
        <w:gridCol w:w="1492"/>
        <w:gridCol w:w="2772"/>
        <w:gridCol w:w="400"/>
        <w:gridCol w:w="2517"/>
        <w:gridCol w:w="5260"/>
        <w:gridCol w:w="1600"/>
        <w:gridCol w:w="1"/>
      </w:tblGrid>
      <w:tr>
        <w:tblPrEx/>
        <w:trPr>
          <w:trHeight w:val="0" w:hRule="exact"/>
        </w:trPr>
        <w:tc>
          <w:tcPr>
            <w:textDirection w:val="lrTb"/>
            <w:noWrap w:val="false"/>
          </w:tcPr>
          <w:p>
            <w:pPr>
              <w:pStyle w:val="617"/>
              <w:pageBreakBefore/>
            </w:pPr>
            <w:r/>
            <w:bookmarkStart w:id="11" w:name="JR_PAGE_ANCHOR_0_12"/>
            <w:r/>
            <w:bookmarkEnd w:id="11"/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0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территориальная избирательная комиссия Селижаровского округа</w:t>
            </w:r>
            <w:r/>
          </w:p>
        </w:tc>
        <w:tc>
          <w:tcPr>
            <w:gridSpan w:val="3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1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69T030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32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4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2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Участковая избирательная комиссия № 736</w:t>
            </w:r>
            <w:r/>
          </w:p>
        </w:tc>
        <w:tc>
          <w:tcPr>
            <w:gridSpan w:val="3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Должность в комиссии/</w:t>
              <w:br/>
              <w:t xml:space="preserve">статус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Номер и дата документа/</w:t>
              <w:br/>
              <w:t xml:space="preserve">дополнительная информация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Фамилия, имя, отчество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Кем предложен в состав комиссии  (член ИК с ПРГ)/</w:t>
              <w:br/>
              <w:t xml:space="preserve">Наименование избирательной кампании (член ИК с ПСГ)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7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Дата назначения</w:t>
              <w:br/>
              <w:t xml:space="preserve">(избрания)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3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4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5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6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7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3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Председатель/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20/100-5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Хлечас Галина Ивановна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региональное отделение Политической партии ЛДПР - Либерально-демократической партии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Заместитель председателя/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1/3-3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Городничева Татьяна Алексеевна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Всероссийской политической партии "ЕДИНАЯ РОССИЯ"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Секретарь/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1/5-3 от 07.06.2023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Минькина Татьяна Ионовна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Региональное отделение Социалистической политической партии "СПРАВЕДЛИВАЯ РОССИЯ – ПАТРИОТЫ – ЗА ПРАВДУ" в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Кудрявцева Елена Алексеевна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представительный орган муниципального образования - Дума Селижаровского муниципального округа Тверской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Барсукова Надежда Ивановна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Селижаровское местное отделение Тверского областного отделения политической партии "Коммунистическая партия Российской Федерации"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46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Валяева Галина Михайловна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собрание избирателей по месту жительства - Тверская область, Селижаровский район, д. Шуваево, ул. Заозерная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70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Член ИК/ Член с ПРГ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19/79-5 от 23.05.2023 / (приостановлены полномочия с 08.08.2025 по 17.09.2025)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Сапежинская Любовь Михайловна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ТВЕРСКОЕ ОБЛАСТНОЕ ОТДЕЛЕНИЕ Политической партии КОММУНИСТИЧЕСКАЯ ПАРТИЯ КОММУНИСТЫ РОССИИ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pPr>
              <w:pStyle w:val="628"/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23.05.2023</w:t>
            </w:r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83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80" w:hRule="exact"/>
        </w:trPr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  <w:tc>
          <w:tcPr>
            <w:gridSpan w:val="7"/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  <w:tr>
        <w:tblPrEx/>
        <w:trPr>
          <w:trHeight w:val="240" w:hRule="exact"/>
        </w:trPr>
        <w:tc>
          <w:tcPr>
            <w:textDirection w:val="lrTb"/>
            <w:noWrap w:val="false"/>
          </w:tcPr>
          <w:p>
            <w:r/>
            <w:r/>
          </w:p>
        </w:tc>
        <w:tc>
          <w:tcPr>
            <w:gridSpan w:val="7"/>
            <w:tcMar>
              <w:left w:w="0" w:type="dxa"/>
              <w:top w:w="0" w:type="dxa"/>
              <w:right w:w="0" w:type="dxa"/>
              <w:bottom w:w="0" w:type="dxa"/>
            </w:tcMar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pStyle w:val="617"/>
            </w:pPr>
            <w:r/>
            <w:r/>
          </w:p>
        </w:tc>
      </w:tr>
    </w:tbl>
    <w:sectPr>
      <w:footnotePr/>
      <w:endnotePr/>
      <w:type w:val="nextPage"/>
      <w:pgSz w:w="16838" w:h="11906" w:orient="landscape"/>
      <w:pgMar w:top="200" w:right="200" w:bottom="200" w:left="0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ansSerif">
    <w:panose1 w:val="02000603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80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11"/>
    <w:next w:val="11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11"/>
    <w:next w:val="11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11"/>
    <w:next w:val="11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11"/>
    <w:next w:val="11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11"/>
    <w:next w:val="11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11"/>
    <w:next w:val="11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11"/>
    <w:next w:val="11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11"/>
    <w:next w:val="11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11"/>
    <w:next w:val="11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11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11"/>
    <w:next w:val="11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11"/>
    <w:next w:val="11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11"/>
    <w:next w:val="11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11"/>
    <w:next w:val="11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11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11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11"/>
    <w:next w:val="11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11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11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11"/>
    <w:next w:val="11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11"/>
    <w:next w:val="11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11"/>
    <w:next w:val="11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11"/>
    <w:next w:val="11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11"/>
    <w:next w:val="11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11"/>
    <w:next w:val="11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11"/>
    <w:next w:val="11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11"/>
    <w:next w:val="11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11"/>
    <w:next w:val="11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11"/>
    <w:next w:val="11"/>
    <w:uiPriority w:val="99"/>
    <w:unhideWhenUsed/>
    <w:pPr>
      <w:spacing w:after="0" w:afterAutospacing="0"/>
    </w:pPr>
  </w:style>
  <w:style w:type="paragraph" w:styleId="617">
    <w:name w:val="EMPTY_CELL_STYLE"/>
    <w:qFormat/>
    <w:rPr>
      <w:rFonts w:ascii="SansSerif" w:hAnsi="SansSerif" w:eastAsia="SansSerif" w:cs="SansSerif"/>
      <w:color w:val="000000"/>
      <w:sz w:val="1"/>
    </w:rPr>
  </w:style>
  <w:style w:type="paragraph" w:styleId="618">
    <w:name w:val="style_13991_"/>
    <w:qFormat/>
    <w:pPr>
      <w:jc w:val="center"/>
    </w:pPr>
    <w:rPr>
      <w:rFonts w:ascii="Times New Roman" w:hAnsi="Times New Roman" w:eastAsia="Times New Roman" w:cs="Times New Roman"/>
      <w:b/>
      <w:color w:val="000000"/>
      <w:sz w:val="24"/>
    </w:rPr>
  </w:style>
  <w:style w:type="paragraph" w:styleId="619">
    <w:name w:val="style_13993_"/>
    <w:qFormat/>
    <w:pPr>
      <w:jc w:val="left"/>
    </w:pPr>
    <w:rPr>
      <w:rFonts w:ascii="Times New Roman" w:hAnsi="Times New Roman" w:eastAsia="Times New Roman" w:cs="Times New Roman"/>
      <w:color w:val="000000"/>
      <w:sz w:val="20"/>
    </w:rPr>
  </w:style>
  <w:style w:type="paragraph" w:styleId="620">
    <w:name w:val="style_13996_"/>
    <w:qFormat/>
    <w:pPr>
      <w:jc w:val="left"/>
    </w:pPr>
    <w:rPr>
      <w:rFonts w:ascii="Times New Roman" w:hAnsi="Times New Roman" w:eastAsia="Times New Roman" w:cs="Times New Roman"/>
      <w:color w:val="000000"/>
      <w:sz w:val="20"/>
    </w:rPr>
  </w:style>
  <w:style w:type="paragraph" w:styleId="621">
    <w:name w:val="style_13999_"/>
    <w:qFormat/>
    <w:pPr>
      <w:jc w:val="left"/>
    </w:pPr>
    <w:rPr>
      <w:rFonts w:ascii="Times New Roman" w:hAnsi="Times New Roman" w:eastAsia="Times New Roman" w:cs="Times New Roman"/>
      <w:color w:val="000000"/>
      <w:sz w:val="20"/>
    </w:rPr>
  </w:style>
  <w:style w:type="paragraph" w:styleId="622">
    <w:name w:val="style_14002_"/>
    <w:qFormat/>
    <w:pPr>
      <w:jc w:val="left"/>
    </w:pPr>
    <w:rPr>
      <w:rFonts w:ascii="Times New Roman" w:hAnsi="Times New Roman" w:eastAsia="Times New Roman" w:cs="Times New Roman"/>
      <w:color w:val="000000"/>
      <w:sz w:val="20"/>
    </w:rPr>
  </w:style>
  <w:style w:type="paragraph" w:styleId="623">
    <w:name w:val="style_14005_"/>
    <w:qFormat/>
    <w:pPr>
      <w:jc w:val="left"/>
    </w:pPr>
    <w:rPr>
      <w:rFonts w:ascii="Times New Roman" w:hAnsi="Times New Roman" w:eastAsia="Times New Roman" w:cs="Times New Roman"/>
      <w:color w:val="000000"/>
      <w:sz w:val="20"/>
    </w:rPr>
  </w:style>
  <w:style w:type="paragraph" w:styleId="624">
    <w:name w:val="style_14008_"/>
    <w:qFormat/>
    <w:pPr>
      <w:jc w:val="left"/>
    </w:pPr>
    <w:rPr>
      <w:rFonts w:ascii="Times New Roman" w:hAnsi="Times New Roman" w:eastAsia="Times New Roman" w:cs="Times New Roman"/>
      <w:color w:val="000000"/>
      <w:sz w:val="20"/>
    </w:rPr>
  </w:style>
  <w:style w:type="paragraph" w:styleId="625">
    <w:name w:val="style_14011_"/>
    <w:qFormat/>
    <w:rPr>
      <w:rFonts w:ascii="SansSerif" w:hAnsi="SansSerif" w:eastAsia="SansSerif" w:cs="SansSerif"/>
      <w:color w:val="000000"/>
      <w:sz w:val="20"/>
    </w:rPr>
  </w:style>
  <w:style w:type="paragraph" w:styleId="626">
    <w:name w:val="style_14014_"/>
    <w:qFormat/>
    <w:pPr>
      <w:jc w:val="left"/>
    </w:pPr>
    <w:rPr>
      <w:rFonts w:ascii="Times New Roman" w:hAnsi="Times New Roman" w:eastAsia="Times New Roman" w:cs="Times New Roman"/>
      <w:b/>
      <w:color w:val="000000"/>
      <w:sz w:val="20"/>
    </w:rPr>
  </w:style>
  <w:style w:type="paragraph" w:styleId="627">
    <w:name w:val="style_14018_"/>
    <w:qFormat/>
    <w:pPr>
      <w:jc w:val="center"/>
    </w:pPr>
    <w:rPr>
      <w:rFonts w:ascii="Times New Roman" w:hAnsi="Times New Roman" w:eastAsia="Times New Roman" w:cs="Times New Roman"/>
      <w:b/>
      <w:color w:val="000000"/>
      <w:sz w:val="20"/>
    </w:rPr>
  </w:style>
  <w:style w:type="paragraph" w:styleId="628">
    <w:name w:val="style_14019_"/>
    <w:qFormat/>
    <w:pPr>
      <w:jc w:val="center"/>
    </w:pPr>
    <w:rPr>
      <w:rFonts w:ascii="Times New Roman" w:hAnsi="Times New Roman" w:eastAsia="Times New Roman" w:cs="Times New Roman"/>
      <w:color w:val="000000"/>
      <w:sz w:val="20"/>
    </w:rPr>
  </w:style>
  <w:style w:type="paragraph" w:styleId="629">
    <w:name w:val="style_14029_"/>
    <w:qFormat/>
    <w:pPr>
      <w:jc w:val="left"/>
    </w:pPr>
    <w:rPr>
      <w:rFonts w:ascii="Times New Roman" w:hAnsi="Times New Roman" w:eastAsia="Times New Roman" w:cs="Times New Roman"/>
      <w:b/>
      <w:color w:val="000000"/>
      <w:sz w:val="28"/>
    </w:rPr>
  </w:style>
  <w:style w:type="paragraph" w:styleId="630">
    <w:name w:val="style_14028_"/>
    <w:basedOn w:val="629"/>
    <w:qFormat/>
    <w:pPr>
      <w:jc w:val="left"/>
    </w:pPr>
    <w:rPr>
      <w:rFonts w:ascii="Times New Roman" w:hAnsi="Times New Roman" w:eastAsia="Times New Roman" w:cs="Times New Roman"/>
      <w:sz w:val="20"/>
    </w:rPr>
  </w:style>
  <w:style w:type="paragraph" w:styleId="631">
    <w:name w:val="style_14030_"/>
    <w:basedOn w:val="629"/>
    <w:qFormat/>
    <w:pPr>
      <w:jc w:val="right"/>
    </w:pPr>
    <w:rPr>
      <w:rFonts w:ascii="Times New Roman" w:hAnsi="Times New Roman" w:eastAsia="Times New Roman" w:cs="Times New Roman"/>
      <w:sz w:val="20"/>
    </w:rPr>
  </w:style>
  <w:style w:type="paragraph" w:styleId="632">
    <w:name w:val="style_14031_"/>
    <w:basedOn w:val="629"/>
    <w:qFormat/>
    <w:pPr>
      <w:jc w:val="left"/>
    </w:pPr>
    <w:rPr>
      <w:rFonts w:ascii="Times New Roman" w:hAnsi="Times New Roman" w:eastAsia="Times New Roman" w:cs="Times New Roman"/>
      <w:sz w:val="22"/>
    </w:rPr>
  </w:style>
  <w:style w:type="paragraph" w:styleId="633">
    <w:name w:val="style_14033_"/>
    <w:qFormat/>
    <w:pPr>
      <w:jc w:val="center"/>
    </w:pPr>
    <w:rPr>
      <w:rFonts w:ascii="Times New Roman" w:hAnsi="Times New Roman" w:eastAsia="Times New Roman" w:cs="Times New Roman"/>
      <w:i/>
      <w:color w:val="000000"/>
      <w:sz w:val="20"/>
    </w:rPr>
  </w:style>
  <w:style w:type="paragraph" w:styleId="634">
    <w:name w:val="style_14035_"/>
    <w:qFormat/>
    <w:pPr>
      <w:jc w:val="center"/>
    </w:pPr>
    <w:rPr>
      <w:rFonts w:ascii="Times New Roman" w:hAnsi="Times New Roman" w:eastAsia="Times New Roman" w:cs="Times New Roman"/>
      <w:i/>
      <w:color w:val="000000"/>
      <w:sz w:val="20"/>
    </w:rPr>
  </w:style>
  <w:style w:type="paragraph" w:styleId="635">
    <w:name w:val="style_14037_"/>
    <w:qFormat/>
    <w:pPr>
      <w:jc w:val="center"/>
    </w:pPr>
    <w:rPr>
      <w:rFonts w:ascii="Times New Roman" w:hAnsi="Times New Roman" w:eastAsia="Times New Roman" w:cs="Times New Roman"/>
      <w:i/>
      <w:color w:val="000000"/>
      <w:sz w:val="20"/>
    </w:rPr>
  </w:style>
  <w:style w:type="paragraph" w:styleId="636">
    <w:name w:val="style_14039_"/>
    <w:qFormat/>
    <w:pPr>
      <w:jc w:val="center"/>
    </w:pPr>
    <w:rPr>
      <w:rFonts w:ascii="Times New Roman" w:hAnsi="Times New Roman" w:eastAsia="Times New Roman" w:cs="Times New Roman"/>
      <w:i/>
      <w:color w:val="000000"/>
      <w:sz w:val="20"/>
    </w:rPr>
  </w:style>
  <w:style w:type="paragraph" w:styleId="637">
    <w:name w:val="style_14041_"/>
    <w:qFormat/>
    <w:pPr>
      <w:jc w:val="center"/>
    </w:pPr>
    <w:rPr>
      <w:rFonts w:ascii="Times New Roman" w:hAnsi="Times New Roman" w:eastAsia="Times New Roman" w:cs="Times New Roman"/>
      <w:i/>
      <w:color w:val="000000"/>
      <w:sz w:val="20"/>
    </w:rPr>
  </w:style>
  <w:style w:type="paragraph" w:styleId="638">
    <w:name w:val="style_14043_"/>
    <w:qFormat/>
    <w:pPr>
      <w:jc w:val="center"/>
    </w:pPr>
    <w:rPr>
      <w:rFonts w:ascii="Times New Roman" w:hAnsi="Times New Roman" w:eastAsia="Times New Roman" w:cs="Times New Roman"/>
      <w:i/>
      <w:color w:val="000000"/>
      <w:sz w:val="20"/>
    </w:rPr>
  </w:style>
  <w:style w:type="character" w:styleId="23094" w:default="1">
    <w:name w:val="Default Paragraph Font"/>
    <w:uiPriority w:val="1"/>
    <w:semiHidden/>
    <w:unhideWhenUsed/>
  </w:style>
  <w:style w:type="numbering" w:styleId="23095" w:default="1">
    <w:name w:val="No List"/>
    <w:uiPriority w:val="99"/>
    <w:semiHidden/>
    <w:unhideWhenUsed/>
  </w:style>
  <w:style w:type="paragraph" w:styleId="23096" w:default="1">
    <w:name w:val="Normal"/>
    <w:qFormat/>
  </w:style>
  <w:style w:type="table" w:styleId="2309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</cp:revision>
  <dcterms:modified xsi:type="dcterms:W3CDTF">2026-09-02T13:22:24Z</dcterms:modified>
</cp:coreProperties>
</file>